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5CB96" w14:textId="77777777" w:rsidR="0099285F" w:rsidRPr="00F6663E" w:rsidRDefault="0099285F" w:rsidP="00880943">
      <w:pPr>
        <w:pStyle w:val="NoSpacing"/>
        <w:jc w:val="center"/>
        <w:outlineLvl w:val="0"/>
        <w:rPr>
          <w:rFonts w:cstheme="majorHAnsi"/>
          <w:b/>
          <w:sz w:val="28"/>
          <w:szCs w:val="28"/>
        </w:rPr>
      </w:pPr>
      <w:r w:rsidRPr="00F6663E">
        <w:rPr>
          <w:rFonts w:cstheme="majorHAnsi"/>
          <w:b/>
          <w:sz w:val="28"/>
          <w:szCs w:val="28"/>
        </w:rPr>
        <w:t>UNIDO-Yale-Beyond Benign Curriculum</w:t>
      </w:r>
    </w:p>
    <w:p w14:paraId="3025C0A8" w14:textId="579708AA" w:rsidR="00C220DF" w:rsidRPr="00F6663E" w:rsidRDefault="00F6663E" w:rsidP="00880943">
      <w:pPr>
        <w:pStyle w:val="NoSpacing"/>
        <w:jc w:val="center"/>
        <w:outlineLvl w:val="0"/>
        <w:rPr>
          <w:rFonts w:cstheme="majorHAnsi"/>
          <w:b/>
          <w:sz w:val="28"/>
          <w:szCs w:val="28"/>
        </w:rPr>
      </w:pPr>
      <w:r>
        <w:rPr>
          <w:rFonts w:cstheme="majorHAnsi"/>
          <w:b/>
          <w:sz w:val="28"/>
          <w:szCs w:val="28"/>
        </w:rPr>
        <w:t xml:space="preserve">Green Chemistry </w:t>
      </w:r>
      <w:r w:rsidR="0099285F" w:rsidRPr="00F6663E">
        <w:rPr>
          <w:rFonts w:cstheme="majorHAnsi"/>
          <w:b/>
          <w:sz w:val="28"/>
          <w:szCs w:val="28"/>
        </w:rPr>
        <w:t>Course</w:t>
      </w:r>
    </w:p>
    <w:p w14:paraId="45C0C430" w14:textId="77777777" w:rsidR="007A32C6" w:rsidRDefault="007A32C6" w:rsidP="000561AF">
      <w:pPr>
        <w:pStyle w:val="NoSpacing"/>
        <w:outlineLvl w:val="0"/>
        <w:rPr>
          <w:rFonts w:ascii="Calibri" w:hAnsi="Calibri" w:cs="Calibri"/>
          <w:b/>
          <w:sz w:val="24"/>
          <w:szCs w:val="24"/>
        </w:rPr>
      </w:pPr>
    </w:p>
    <w:p w14:paraId="54941C45" w14:textId="67AF28E5" w:rsidR="007A32C6" w:rsidRDefault="007A32C6" w:rsidP="000561AF">
      <w:pPr>
        <w:pStyle w:val="NoSpacing"/>
        <w:outlineLvl w:val="0"/>
        <w:rPr>
          <w:rFonts w:ascii="Calibri" w:hAnsi="Calibri" w:cs="Calibri"/>
          <w:b/>
          <w:sz w:val="24"/>
          <w:szCs w:val="24"/>
        </w:rPr>
      </w:pPr>
      <w:r>
        <w:rPr>
          <w:rFonts w:ascii="Calibri" w:hAnsi="Calibri" w:cs="Calibri"/>
          <w:b/>
          <w:sz w:val="24"/>
          <w:szCs w:val="24"/>
        </w:rPr>
        <w:t xml:space="preserve">Note to Instructor: </w:t>
      </w:r>
      <w:r w:rsidRPr="007A32C6">
        <w:rPr>
          <w:rFonts w:ascii="Calibri" w:hAnsi="Calibri" w:cs="Calibri"/>
          <w:b/>
          <w:color w:val="FF0000"/>
          <w:sz w:val="24"/>
          <w:szCs w:val="24"/>
        </w:rPr>
        <w:t xml:space="preserve">Update sections highlighted in red according to your own institution policies and information. </w:t>
      </w:r>
    </w:p>
    <w:p w14:paraId="6842D9EC" w14:textId="77777777" w:rsidR="007A32C6" w:rsidRDefault="007A32C6" w:rsidP="000561AF">
      <w:pPr>
        <w:pStyle w:val="NoSpacing"/>
        <w:outlineLvl w:val="0"/>
        <w:rPr>
          <w:rFonts w:ascii="Calibri" w:hAnsi="Calibri" w:cs="Calibri"/>
          <w:b/>
          <w:sz w:val="24"/>
          <w:szCs w:val="24"/>
        </w:rPr>
      </w:pPr>
    </w:p>
    <w:p w14:paraId="635D14F7" w14:textId="48FE8BB7" w:rsidR="003F4B02" w:rsidRPr="00BA4CA5" w:rsidRDefault="003F4B02" w:rsidP="000561AF">
      <w:pPr>
        <w:pStyle w:val="NoSpacing"/>
        <w:outlineLvl w:val="0"/>
        <w:rPr>
          <w:rFonts w:ascii="Calibri" w:hAnsi="Calibri" w:cs="Calibri"/>
          <w:b/>
          <w:color w:val="FF0000"/>
          <w:sz w:val="24"/>
          <w:szCs w:val="24"/>
        </w:rPr>
      </w:pPr>
      <w:r w:rsidRPr="00BA4CA5">
        <w:rPr>
          <w:rFonts w:ascii="Calibri" w:hAnsi="Calibri" w:cs="Calibri"/>
          <w:b/>
          <w:sz w:val="24"/>
          <w:szCs w:val="24"/>
        </w:rPr>
        <w:t>Spring/Fall 20</w:t>
      </w:r>
      <w:r w:rsidRPr="00BA4CA5">
        <w:rPr>
          <w:rFonts w:ascii="Calibri" w:hAnsi="Calibri" w:cs="Calibri"/>
          <w:b/>
          <w:color w:val="FF0000"/>
          <w:sz w:val="24"/>
          <w:szCs w:val="24"/>
        </w:rPr>
        <w:t>XX</w:t>
      </w:r>
    </w:p>
    <w:p w14:paraId="0D1176C1" w14:textId="77777777" w:rsidR="003F4B02" w:rsidRPr="003F4B02" w:rsidRDefault="003F4B02" w:rsidP="000561AF">
      <w:pPr>
        <w:pStyle w:val="NoSpacing"/>
        <w:outlineLvl w:val="0"/>
        <w:rPr>
          <w:rFonts w:ascii="Calibri" w:hAnsi="Calibri" w:cs="Calibri"/>
          <w:sz w:val="24"/>
          <w:szCs w:val="24"/>
        </w:rPr>
      </w:pPr>
    </w:p>
    <w:p w14:paraId="5A192798" w14:textId="77777777" w:rsidR="003F4B02" w:rsidRPr="003F4B02" w:rsidRDefault="003F4B02" w:rsidP="003F4B02">
      <w:pPr>
        <w:rPr>
          <w:b/>
          <w:color w:val="FF0000"/>
        </w:rPr>
      </w:pPr>
      <w:r w:rsidRPr="003F4B02">
        <w:rPr>
          <w:b/>
          <w:color w:val="000000" w:themeColor="text1"/>
        </w:rPr>
        <w:t xml:space="preserve">INTRUCTORS: </w:t>
      </w:r>
      <w:r w:rsidRPr="003F4B02">
        <w:rPr>
          <w:b/>
          <w:color w:val="FF0000"/>
        </w:rPr>
        <w:t>List faculty/professor name</w:t>
      </w:r>
      <w:bookmarkStart w:id="0" w:name="_GoBack"/>
      <w:bookmarkEnd w:id="0"/>
    </w:p>
    <w:p w14:paraId="2A938010" w14:textId="77777777" w:rsidR="003F4B02" w:rsidRPr="003F4B02" w:rsidRDefault="003F4B02" w:rsidP="003F4B02">
      <w:pPr>
        <w:rPr>
          <w:b/>
          <w:color w:val="000000" w:themeColor="text1"/>
        </w:rPr>
      </w:pPr>
      <w:r w:rsidRPr="003F4B02">
        <w:rPr>
          <w:b/>
          <w:color w:val="000000" w:themeColor="text1"/>
        </w:rPr>
        <w:t xml:space="preserve">OFFICE HOURS: </w:t>
      </w:r>
      <w:r w:rsidRPr="003F4B02">
        <w:rPr>
          <w:b/>
          <w:color w:val="FF0000"/>
        </w:rPr>
        <w:t>List office hours</w:t>
      </w:r>
    </w:p>
    <w:p w14:paraId="01659460" w14:textId="2B399E55" w:rsidR="003F4B02" w:rsidRPr="003F4B02" w:rsidRDefault="003F4B02" w:rsidP="003F4B02">
      <w:pPr>
        <w:rPr>
          <w:b/>
          <w:color w:val="FF0000"/>
        </w:rPr>
      </w:pPr>
      <w:r w:rsidRPr="003F4B02">
        <w:rPr>
          <w:b/>
          <w:color w:val="000000" w:themeColor="text1"/>
        </w:rPr>
        <w:t xml:space="preserve">COURSE WEBSITE: </w:t>
      </w:r>
      <w:r w:rsidRPr="003F4B02">
        <w:rPr>
          <w:b/>
          <w:color w:val="FF0000"/>
        </w:rPr>
        <w:t xml:space="preserve">University portal/websites for supplemental </w:t>
      </w:r>
      <w:r w:rsidR="0093249F">
        <w:rPr>
          <w:b/>
          <w:color w:val="FF0000"/>
        </w:rPr>
        <w:t xml:space="preserve">course </w:t>
      </w:r>
      <w:r w:rsidRPr="003F4B02">
        <w:rPr>
          <w:b/>
          <w:color w:val="FF0000"/>
        </w:rPr>
        <w:t>information</w:t>
      </w:r>
    </w:p>
    <w:p w14:paraId="335CC526" w14:textId="48F7B6DB" w:rsidR="00C220DF" w:rsidRPr="00504AB1" w:rsidRDefault="003F4B02" w:rsidP="00504AB1">
      <w:pPr>
        <w:rPr>
          <w:rFonts w:ascii="Cambria" w:hAnsi="Cambria"/>
          <w:b/>
          <w:color w:val="FF0000"/>
        </w:rPr>
      </w:pPr>
      <w:r w:rsidRPr="003F4B02">
        <w:rPr>
          <w:b/>
        </w:rPr>
        <w:t>CLASS TIMES:</w:t>
      </w:r>
      <w:r>
        <w:t xml:space="preserve"> </w:t>
      </w:r>
      <w:r w:rsidRPr="003F4B02">
        <w:rPr>
          <w:b/>
          <w:color w:val="FF0000"/>
        </w:rPr>
        <w:t>Day and time for semester &amp; room #</w:t>
      </w:r>
    </w:p>
    <w:p w14:paraId="644D214A" w14:textId="02D18232" w:rsidR="00C220DF" w:rsidRPr="00C77F2D" w:rsidRDefault="00936361" w:rsidP="000561AF">
      <w:pPr>
        <w:pStyle w:val="NoSpacing"/>
        <w:outlineLvl w:val="0"/>
        <w:rPr>
          <w:b/>
          <w:color w:val="000000" w:themeColor="text1"/>
        </w:rPr>
      </w:pPr>
      <w:r w:rsidRPr="00C77F2D">
        <w:rPr>
          <w:b/>
          <w:color w:val="000000" w:themeColor="text1"/>
        </w:rPr>
        <w:t>COURSE DESCRIPTION</w:t>
      </w:r>
    </w:p>
    <w:p w14:paraId="7E030A57" w14:textId="77777777" w:rsidR="00C220DF" w:rsidRPr="00DE7D92" w:rsidRDefault="00C220DF" w:rsidP="00C220DF">
      <w:pPr>
        <w:pStyle w:val="NoSpacing"/>
        <w:rPr>
          <w:color w:val="000000" w:themeColor="text1"/>
        </w:rPr>
      </w:pPr>
    </w:p>
    <w:p w14:paraId="55B0B27A" w14:textId="54D8E3D9" w:rsidR="00C220DF" w:rsidRPr="00DE7D92" w:rsidRDefault="00C220DF" w:rsidP="00C220DF">
      <w:pPr>
        <w:pStyle w:val="NoSpacing"/>
        <w:rPr>
          <w:color w:val="000000" w:themeColor="text1"/>
          <w:highlight w:val="yellow"/>
        </w:rPr>
      </w:pPr>
      <w:r w:rsidRPr="00DE7D92">
        <w:rPr>
          <w:color w:val="000000" w:themeColor="text1"/>
        </w:rPr>
        <w:t>This</w:t>
      </w:r>
      <w:r>
        <w:rPr>
          <w:color w:val="000000" w:themeColor="text1"/>
        </w:rPr>
        <w:t xml:space="preserve"> course will</w:t>
      </w:r>
      <w:r w:rsidR="00320728">
        <w:rPr>
          <w:color w:val="000000" w:themeColor="text1"/>
        </w:rPr>
        <w:t xml:space="preserve"> </w:t>
      </w:r>
      <w:r w:rsidRPr="00DE7D92">
        <w:rPr>
          <w:color w:val="000000" w:themeColor="text1"/>
        </w:rPr>
        <w:t>explore</w:t>
      </w:r>
      <w:r>
        <w:rPr>
          <w:color w:val="000000" w:themeColor="text1"/>
        </w:rPr>
        <w:t xml:space="preserve"> the fundamentals of chemistry</w:t>
      </w:r>
      <w:r w:rsidR="00C17A05">
        <w:rPr>
          <w:color w:val="000000" w:themeColor="text1"/>
        </w:rPr>
        <w:t>,</w:t>
      </w:r>
      <w:r w:rsidRPr="00DE7D92">
        <w:rPr>
          <w:color w:val="000000" w:themeColor="text1"/>
        </w:rPr>
        <w:t xml:space="preserve"> how chemistry </w:t>
      </w:r>
      <w:r>
        <w:rPr>
          <w:color w:val="000000" w:themeColor="text1"/>
        </w:rPr>
        <w:t>can help address</w:t>
      </w:r>
      <w:r w:rsidRPr="00DE7D92">
        <w:rPr>
          <w:color w:val="000000" w:themeColor="text1"/>
        </w:rPr>
        <w:t xml:space="preserve"> global human health and environmental issues. </w:t>
      </w:r>
      <w:r w:rsidR="00A70C49">
        <w:rPr>
          <w:color w:val="000000" w:themeColor="text1"/>
        </w:rPr>
        <w:t xml:space="preserve">It </w:t>
      </w:r>
      <w:proofErr w:type="gramStart"/>
      <w:r w:rsidR="00A70C49">
        <w:rPr>
          <w:color w:val="000000" w:themeColor="text1"/>
        </w:rPr>
        <w:t>provides an</w:t>
      </w:r>
      <w:r>
        <w:rPr>
          <w:color w:val="000000" w:themeColor="text1"/>
        </w:rPr>
        <w:t xml:space="preserve"> introduction to</w:t>
      </w:r>
      <w:proofErr w:type="gramEnd"/>
      <w:r>
        <w:rPr>
          <w:color w:val="000000" w:themeColor="text1"/>
        </w:rPr>
        <w:t xml:space="preserve"> the foundational principles of chemistry including atoms, molecules, chemical reactions, stoichiometry, che</w:t>
      </w:r>
      <w:r w:rsidR="00831CF2">
        <w:rPr>
          <w:color w:val="000000" w:themeColor="text1"/>
        </w:rPr>
        <w:t>mical/physical properties, and periodic t</w:t>
      </w:r>
      <w:r>
        <w:rPr>
          <w:color w:val="000000" w:themeColor="text1"/>
        </w:rPr>
        <w:t>able trends. This knowle</w:t>
      </w:r>
      <w:r w:rsidR="00A70C49">
        <w:rPr>
          <w:color w:val="000000" w:themeColor="text1"/>
        </w:rPr>
        <w:t xml:space="preserve">dge is then </w:t>
      </w:r>
      <w:r>
        <w:rPr>
          <w:color w:val="000000" w:themeColor="text1"/>
        </w:rPr>
        <w:t>related to various</w:t>
      </w:r>
      <w:r w:rsidRPr="00DE7D92">
        <w:rPr>
          <w:color w:val="000000" w:themeColor="text1"/>
        </w:rPr>
        <w:t xml:space="preserve"> </w:t>
      </w:r>
      <w:r>
        <w:rPr>
          <w:color w:val="000000" w:themeColor="text1"/>
        </w:rPr>
        <w:t>environmental and human health issues</w:t>
      </w:r>
      <w:r w:rsidRPr="00DE7D92">
        <w:rPr>
          <w:color w:val="000000" w:themeColor="text1"/>
        </w:rPr>
        <w:t xml:space="preserve">, and develop the appropriate solutions using green chemistry </w:t>
      </w:r>
      <w:r>
        <w:rPr>
          <w:color w:val="000000" w:themeColor="text1"/>
        </w:rPr>
        <w:t>approaches</w:t>
      </w:r>
      <w:r w:rsidRPr="00DE7D92">
        <w:rPr>
          <w:color w:val="000000" w:themeColor="text1"/>
        </w:rPr>
        <w:t xml:space="preserve"> covered in the course.</w:t>
      </w:r>
    </w:p>
    <w:p w14:paraId="76BBCA5C" w14:textId="77777777" w:rsidR="00C220DF" w:rsidRPr="00DE7D92" w:rsidRDefault="00C220DF" w:rsidP="00C220DF">
      <w:pPr>
        <w:pStyle w:val="NoSpacing"/>
        <w:ind w:firstLine="720"/>
        <w:rPr>
          <w:color w:val="000000" w:themeColor="text1"/>
          <w:highlight w:val="yellow"/>
        </w:rPr>
      </w:pPr>
    </w:p>
    <w:p w14:paraId="1D4F15AC" w14:textId="50D8B429" w:rsidR="00C220DF" w:rsidRPr="00C77F2D" w:rsidRDefault="00936361" w:rsidP="000561AF">
      <w:pPr>
        <w:pStyle w:val="NoSpacing"/>
        <w:outlineLvl w:val="0"/>
        <w:rPr>
          <w:b/>
          <w:color w:val="000000" w:themeColor="text1"/>
        </w:rPr>
      </w:pPr>
      <w:r w:rsidRPr="00C77F2D">
        <w:rPr>
          <w:b/>
          <w:color w:val="000000" w:themeColor="text1"/>
        </w:rPr>
        <w:t>COURSE OBJECTIVES</w:t>
      </w:r>
    </w:p>
    <w:p w14:paraId="7DFF30D6" w14:textId="77777777" w:rsidR="00C220DF" w:rsidRPr="00DE7D92" w:rsidRDefault="00C220DF" w:rsidP="00C220DF">
      <w:pPr>
        <w:pStyle w:val="NoSpacing"/>
        <w:rPr>
          <w:color w:val="000000" w:themeColor="text1"/>
        </w:rPr>
      </w:pPr>
    </w:p>
    <w:p w14:paraId="05CED494" w14:textId="3687A3B3" w:rsidR="00566640" w:rsidRPr="000627DB" w:rsidRDefault="00566640" w:rsidP="00566640">
      <w:pPr>
        <w:pStyle w:val="NoSpacing"/>
        <w:numPr>
          <w:ilvl w:val="0"/>
          <w:numId w:val="1"/>
        </w:numPr>
        <w:rPr>
          <w:color w:val="000000" w:themeColor="text1"/>
        </w:rPr>
      </w:pPr>
      <w:r w:rsidRPr="000627DB">
        <w:rPr>
          <w:color w:val="000000" w:themeColor="text1"/>
        </w:rPr>
        <w:t>Working knowledge of ch</w:t>
      </w:r>
      <w:r w:rsidR="00831CF2">
        <w:rPr>
          <w:color w:val="000000" w:themeColor="text1"/>
        </w:rPr>
        <w:t>emistry fundamentals including periodic t</w:t>
      </w:r>
      <w:r w:rsidRPr="000627DB">
        <w:rPr>
          <w:color w:val="000000" w:themeColor="text1"/>
        </w:rPr>
        <w:t xml:space="preserve">able trends, electronegativity, </w:t>
      </w:r>
      <w:r w:rsidRPr="000627DB">
        <w:rPr>
          <w:rFonts w:eastAsia="Times New Roman" w:cs="Times New Roman"/>
          <w:color w:val="000000" w:themeColor="text1"/>
        </w:rPr>
        <w:t>stoichiometry</w:t>
      </w:r>
      <w:r w:rsidRPr="000627DB">
        <w:rPr>
          <w:color w:val="000000" w:themeColor="text1"/>
        </w:rPr>
        <w:t>, molecular structure, reactivity and nomenclature.</w:t>
      </w:r>
    </w:p>
    <w:p w14:paraId="5C7BFFB7" w14:textId="08DFFC3E" w:rsidR="0093249F" w:rsidRDefault="0093249F" w:rsidP="0093249F">
      <w:pPr>
        <w:pStyle w:val="NoSpacing"/>
        <w:numPr>
          <w:ilvl w:val="0"/>
          <w:numId w:val="1"/>
        </w:numPr>
        <w:rPr>
          <w:color w:val="000000" w:themeColor="text1"/>
        </w:rPr>
      </w:pPr>
      <w:r w:rsidRPr="00DE7D92">
        <w:rPr>
          <w:color w:val="000000" w:themeColor="text1"/>
        </w:rPr>
        <w:t>To appreciate the history of chemical acc</w:t>
      </w:r>
      <w:r w:rsidR="000627DB">
        <w:rPr>
          <w:color w:val="000000" w:themeColor="text1"/>
        </w:rPr>
        <w:t>idents and how</w:t>
      </w:r>
      <w:r w:rsidRPr="00DE7D92">
        <w:rPr>
          <w:color w:val="000000" w:themeColor="text1"/>
        </w:rPr>
        <w:t xml:space="preserve"> Green Chemistry can be used to design safer </w:t>
      </w:r>
      <w:r w:rsidR="00513D66">
        <w:rPr>
          <w:color w:val="000000" w:themeColor="text1"/>
        </w:rPr>
        <w:t xml:space="preserve">products and </w:t>
      </w:r>
      <w:r w:rsidRPr="00DE7D92">
        <w:rPr>
          <w:color w:val="000000" w:themeColor="text1"/>
        </w:rPr>
        <w:t>industrial systems</w:t>
      </w:r>
      <w:r w:rsidR="00513D66">
        <w:rPr>
          <w:color w:val="000000" w:themeColor="text1"/>
        </w:rPr>
        <w:t xml:space="preserve"> without harming the environment and subsequent human health.</w:t>
      </w:r>
    </w:p>
    <w:p w14:paraId="777BE553" w14:textId="25DEC925" w:rsidR="00566640" w:rsidRPr="00566640" w:rsidRDefault="00566640" w:rsidP="00566640">
      <w:pPr>
        <w:pStyle w:val="NoSpacing"/>
        <w:numPr>
          <w:ilvl w:val="0"/>
          <w:numId w:val="1"/>
        </w:numPr>
        <w:rPr>
          <w:color w:val="000000" w:themeColor="text1"/>
        </w:rPr>
      </w:pPr>
      <w:r w:rsidRPr="00DE7D92">
        <w:rPr>
          <w:color w:val="000000" w:themeColor="text1"/>
        </w:rPr>
        <w:t>To understand the historical and current role of chemicals in our society and economy.</w:t>
      </w:r>
    </w:p>
    <w:p w14:paraId="1D0C2D5B" w14:textId="3ED529E7" w:rsidR="00C220DF" w:rsidRPr="00DE7D92" w:rsidRDefault="00C220DF" w:rsidP="00C220DF">
      <w:pPr>
        <w:pStyle w:val="NoSpacing"/>
        <w:numPr>
          <w:ilvl w:val="0"/>
          <w:numId w:val="1"/>
        </w:numPr>
        <w:rPr>
          <w:color w:val="000000" w:themeColor="text1"/>
        </w:rPr>
      </w:pPr>
      <w:r w:rsidRPr="00DE7D92">
        <w:rPr>
          <w:color w:val="000000" w:themeColor="text1"/>
        </w:rPr>
        <w:t xml:space="preserve">To </w:t>
      </w:r>
      <w:r w:rsidR="004B1C58">
        <w:rPr>
          <w:color w:val="000000" w:themeColor="text1"/>
        </w:rPr>
        <w:t xml:space="preserve">qualitatively and </w:t>
      </w:r>
      <w:r w:rsidRPr="00DE7D92">
        <w:rPr>
          <w:color w:val="000000" w:themeColor="text1"/>
        </w:rPr>
        <w:t>quantitatively examine the impacts on human health and the environment of chemical products and processes.</w:t>
      </w:r>
    </w:p>
    <w:p w14:paraId="7734C70F" w14:textId="77777777" w:rsidR="00C220DF" w:rsidRPr="00DE7D92" w:rsidRDefault="00C220DF" w:rsidP="00C220DF">
      <w:pPr>
        <w:pStyle w:val="NoSpacing"/>
        <w:numPr>
          <w:ilvl w:val="0"/>
          <w:numId w:val="1"/>
        </w:numPr>
        <w:rPr>
          <w:color w:val="000000" w:themeColor="text1"/>
        </w:rPr>
      </w:pPr>
      <w:r w:rsidRPr="00DE7D92">
        <w:rPr>
          <w:color w:val="000000" w:themeColor="text1"/>
        </w:rPr>
        <w:t>To recognize the tools available to scientists and engineers in the design and synthesis of new chemical products and processes including energy efficiency.</w:t>
      </w:r>
    </w:p>
    <w:p w14:paraId="3EC583D5" w14:textId="77777777" w:rsidR="00C220DF" w:rsidRPr="00DE7D92" w:rsidRDefault="00C220DF" w:rsidP="00C220DF">
      <w:pPr>
        <w:pStyle w:val="NoSpacing"/>
        <w:numPr>
          <w:ilvl w:val="0"/>
          <w:numId w:val="1"/>
        </w:numPr>
        <w:rPr>
          <w:color w:val="000000" w:themeColor="text1"/>
        </w:rPr>
      </w:pPr>
      <w:r w:rsidRPr="00DE7D92">
        <w:rPr>
          <w:color w:val="000000" w:themeColor="text1"/>
        </w:rPr>
        <w:t>To have a basic knowledge of toxicity and the molecular basis of hazard.</w:t>
      </w:r>
    </w:p>
    <w:p w14:paraId="3A5F661C" w14:textId="77777777" w:rsidR="00C220DF" w:rsidRPr="00DE7D92" w:rsidRDefault="00C220DF" w:rsidP="00C220DF">
      <w:pPr>
        <w:pStyle w:val="NoSpacing"/>
        <w:numPr>
          <w:ilvl w:val="0"/>
          <w:numId w:val="1"/>
        </w:numPr>
        <w:rPr>
          <w:color w:val="000000" w:themeColor="text1"/>
        </w:rPr>
      </w:pPr>
      <w:r w:rsidRPr="00DE7D92">
        <w:rPr>
          <w:color w:val="000000" w:themeColor="text1"/>
        </w:rPr>
        <w:t>To analyze the efficiency of various approaches to chemical design.</w:t>
      </w:r>
    </w:p>
    <w:p w14:paraId="78DD10F1" w14:textId="004BF990" w:rsidR="00C220DF" w:rsidRPr="00DE7D92" w:rsidRDefault="00C220DF" w:rsidP="00C220DF">
      <w:pPr>
        <w:pStyle w:val="NoSpacing"/>
        <w:numPr>
          <w:ilvl w:val="0"/>
          <w:numId w:val="1"/>
        </w:numPr>
        <w:rPr>
          <w:color w:val="000000" w:themeColor="text1"/>
        </w:rPr>
      </w:pPr>
      <w:r w:rsidRPr="00DE7D92">
        <w:rPr>
          <w:color w:val="000000" w:themeColor="text1"/>
        </w:rPr>
        <w:t>To understan</w:t>
      </w:r>
      <w:r w:rsidR="000E0F5D">
        <w:rPr>
          <w:color w:val="000000" w:themeColor="text1"/>
        </w:rPr>
        <w:t>d the transformational role of Green Chemistry in the global econom</w:t>
      </w:r>
      <w:r w:rsidR="00B473F7">
        <w:rPr>
          <w:color w:val="000000" w:themeColor="text1"/>
        </w:rPr>
        <w:t>y</w:t>
      </w:r>
      <w:r w:rsidRPr="00DE7D92">
        <w:rPr>
          <w:color w:val="000000" w:themeColor="text1"/>
        </w:rPr>
        <w:t xml:space="preserve"> and the associated material and energy benefits.</w:t>
      </w:r>
    </w:p>
    <w:p w14:paraId="4F972389" w14:textId="77777777" w:rsidR="00C220DF" w:rsidRPr="00DE7D92" w:rsidRDefault="00C220DF" w:rsidP="00C220DF">
      <w:pPr>
        <w:pStyle w:val="NoSpacing"/>
        <w:ind w:left="720"/>
        <w:rPr>
          <w:color w:val="000000" w:themeColor="text1"/>
        </w:rPr>
      </w:pPr>
    </w:p>
    <w:p w14:paraId="743B0CFE" w14:textId="5A721497" w:rsidR="00C220DF" w:rsidRPr="00DE7D92" w:rsidRDefault="00936361" w:rsidP="000561AF">
      <w:pPr>
        <w:pStyle w:val="NoSpacing"/>
        <w:outlineLvl w:val="0"/>
        <w:rPr>
          <w:color w:val="000000" w:themeColor="text1"/>
        </w:rPr>
      </w:pPr>
      <w:r w:rsidRPr="00DE7D92">
        <w:rPr>
          <w:b/>
          <w:bCs/>
          <w:color w:val="000000" w:themeColor="text1"/>
        </w:rPr>
        <w:t>PREREQUISITES</w:t>
      </w:r>
    </w:p>
    <w:p w14:paraId="186E5E64" w14:textId="6BA25669" w:rsidR="00C220DF" w:rsidRDefault="00C220DF" w:rsidP="00C220DF">
      <w:pPr>
        <w:pStyle w:val="NoSpacing"/>
        <w:rPr>
          <w:color w:val="000000" w:themeColor="text1"/>
        </w:rPr>
      </w:pPr>
      <w:r w:rsidRPr="00DE7D92">
        <w:rPr>
          <w:color w:val="000000" w:themeColor="text1"/>
        </w:rPr>
        <w:t>No prior undergraduate chemistry is required, however high school level chemistry is recommended.</w:t>
      </w:r>
      <w:r w:rsidRPr="00DE7D92">
        <w:rPr>
          <w:color w:val="000000" w:themeColor="text1"/>
        </w:rPr>
        <w:br/>
      </w:r>
      <w:r w:rsidRPr="00DE7D92">
        <w:rPr>
          <w:color w:val="000000" w:themeColor="text1"/>
        </w:rPr>
        <w:br/>
      </w:r>
      <w:r w:rsidR="00936361" w:rsidRPr="004145CF">
        <w:rPr>
          <w:b/>
          <w:bCs/>
          <w:color w:val="000000" w:themeColor="text1"/>
        </w:rPr>
        <w:t>GRADING</w:t>
      </w:r>
      <w:r w:rsidR="00EE5E71">
        <w:rPr>
          <w:b/>
          <w:bCs/>
          <w:color w:val="000000" w:themeColor="text1"/>
        </w:rPr>
        <w:t xml:space="preserve"> </w:t>
      </w:r>
      <w:r w:rsidR="00EE5E71">
        <w:rPr>
          <w:b/>
          <w:bCs/>
          <w:color w:val="FF0000"/>
        </w:rPr>
        <w:t xml:space="preserve">(Variable to </w:t>
      </w:r>
      <w:r w:rsidR="00EE5E71" w:rsidRPr="00EE5E71">
        <w:rPr>
          <w:b/>
          <w:bCs/>
          <w:color w:val="FF0000"/>
        </w:rPr>
        <w:t>change depending on instructor preference)</w:t>
      </w:r>
      <w:r w:rsidRPr="00DE7D92">
        <w:rPr>
          <w:color w:val="000000" w:themeColor="text1"/>
        </w:rPr>
        <w:br/>
      </w:r>
      <w:r>
        <w:rPr>
          <w:color w:val="000000" w:themeColor="text1"/>
        </w:rPr>
        <w:t xml:space="preserve">Participation: </w:t>
      </w:r>
      <w:r>
        <w:rPr>
          <w:color w:val="000000" w:themeColor="text1"/>
        </w:rPr>
        <w:tab/>
        <w:t>20%</w:t>
      </w:r>
      <w:r w:rsidR="00504AB1">
        <w:rPr>
          <w:color w:val="000000" w:themeColor="text1"/>
        </w:rPr>
        <w:t xml:space="preserve"> (Attendance and In-Class Participation: 15%, Peer Evaluation: 5%)</w:t>
      </w:r>
    </w:p>
    <w:p w14:paraId="5D27EE61" w14:textId="7BD452E0" w:rsidR="00C220DF" w:rsidRDefault="00504AB1" w:rsidP="00C220DF">
      <w:pPr>
        <w:pStyle w:val="NoSpacing"/>
        <w:rPr>
          <w:color w:val="000000" w:themeColor="text1"/>
        </w:rPr>
      </w:pPr>
      <w:r>
        <w:rPr>
          <w:color w:val="000000" w:themeColor="text1"/>
        </w:rPr>
        <w:t>Exams</w:t>
      </w:r>
      <w:r w:rsidR="00C220DF">
        <w:rPr>
          <w:color w:val="000000" w:themeColor="text1"/>
        </w:rPr>
        <w:t xml:space="preserve">: </w:t>
      </w:r>
      <w:r w:rsidR="00C220DF">
        <w:rPr>
          <w:color w:val="000000" w:themeColor="text1"/>
        </w:rPr>
        <w:tab/>
      </w:r>
      <w:r>
        <w:rPr>
          <w:color w:val="000000" w:themeColor="text1"/>
        </w:rPr>
        <w:tab/>
        <w:t>30</w:t>
      </w:r>
      <w:r w:rsidR="00C220DF">
        <w:rPr>
          <w:color w:val="000000" w:themeColor="text1"/>
        </w:rPr>
        <w:t>%</w:t>
      </w:r>
      <w:r>
        <w:rPr>
          <w:color w:val="000000" w:themeColor="text1"/>
        </w:rPr>
        <w:t xml:space="preserve"> (Exam 1: 15%, Exam 2: 15%)</w:t>
      </w:r>
    </w:p>
    <w:p w14:paraId="5FF0E716" w14:textId="097195B0" w:rsidR="00C220DF" w:rsidRDefault="00C220DF" w:rsidP="00C220DF">
      <w:pPr>
        <w:pStyle w:val="NoSpacing"/>
        <w:rPr>
          <w:color w:val="000000" w:themeColor="text1"/>
        </w:rPr>
      </w:pPr>
      <w:r>
        <w:rPr>
          <w:color w:val="000000" w:themeColor="text1"/>
        </w:rPr>
        <w:t>Homework:</w:t>
      </w:r>
      <w:r>
        <w:rPr>
          <w:color w:val="000000" w:themeColor="text1"/>
        </w:rPr>
        <w:tab/>
        <w:t>20%</w:t>
      </w:r>
      <w:r w:rsidR="00504AB1">
        <w:rPr>
          <w:color w:val="000000" w:themeColor="text1"/>
        </w:rPr>
        <w:t xml:space="preserve"> (6 Homework Assignments)</w:t>
      </w:r>
    </w:p>
    <w:p w14:paraId="37DE2DC1" w14:textId="70AC13D7" w:rsidR="00C220DF" w:rsidRDefault="00C220DF" w:rsidP="00C220DF">
      <w:pPr>
        <w:pStyle w:val="NoSpacing"/>
        <w:rPr>
          <w:color w:val="000000" w:themeColor="text1"/>
        </w:rPr>
      </w:pPr>
      <w:r>
        <w:rPr>
          <w:color w:val="000000" w:themeColor="text1"/>
        </w:rPr>
        <w:t>Final</w:t>
      </w:r>
      <w:r w:rsidR="00504AB1">
        <w:rPr>
          <w:color w:val="000000" w:themeColor="text1"/>
        </w:rPr>
        <w:t xml:space="preserve"> Exam: </w:t>
      </w:r>
      <w:r w:rsidR="00504AB1">
        <w:rPr>
          <w:color w:val="000000" w:themeColor="text1"/>
        </w:rPr>
        <w:tab/>
      </w:r>
      <w:r>
        <w:rPr>
          <w:color w:val="000000" w:themeColor="text1"/>
        </w:rPr>
        <w:t>3</w:t>
      </w:r>
      <w:r w:rsidR="00504AB1">
        <w:rPr>
          <w:color w:val="000000" w:themeColor="text1"/>
        </w:rPr>
        <w:t>0</w:t>
      </w:r>
      <w:r>
        <w:rPr>
          <w:color w:val="000000" w:themeColor="text1"/>
        </w:rPr>
        <w:t>%</w:t>
      </w:r>
    </w:p>
    <w:p w14:paraId="2E6E30BE" w14:textId="77777777" w:rsidR="00B30574" w:rsidRPr="00DE7D92" w:rsidRDefault="00B30574" w:rsidP="00C220DF">
      <w:pPr>
        <w:pStyle w:val="NoSpacing"/>
        <w:rPr>
          <w:color w:val="000000" w:themeColor="text1"/>
        </w:rPr>
      </w:pPr>
    </w:p>
    <w:p w14:paraId="618E1B21" w14:textId="77777777" w:rsidR="00C220DF" w:rsidRDefault="00C220DF" w:rsidP="00C220DF">
      <w:pPr>
        <w:pStyle w:val="NoSpacing"/>
        <w:rPr>
          <w:b/>
          <w:bCs/>
          <w:color w:val="000000" w:themeColor="text1"/>
        </w:rPr>
      </w:pPr>
    </w:p>
    <w:p w14:paraId="23B3AEE9" w14:textId="450564AC" w:rsidR="00C220DF" w:rsidRDefault="00936361" w:rsidP="000561AF">
      <w:pPr>
        <w:pStyle w:val="NoSpacing"/>
        <w:outlineLvl w:val="0"/>
        <w:rPr>
          <w:b/>
          <w:bCs/>
          <w:color w:val="000000" w:themeColor="text1"/>
        </w:rPr>
      </w:pPr>
      <w:r w:rsidRPr="00D252E3">
        <w:rPr>
          <w:b/>
          <w:bCs/>
          <w:color w:val="000000" w:themeColor="text1"/>
        </w:rPr>
        <w:lastRenderedPageBreak/>
        <w:t>HOMEWORK</w:t>
      </w:r>
    </w:p>
    <w:p w14:paraId="3F49E607" w14:textId="77777777" w:rsidR="00C220DF" w:rsidRPr="00DE7D92" w:rsidRDefault="00C220DF" w:rsidP="00C220DF">
      <w:pPr>
        <w:pStyle w:val="NoSpacing"/>
        <w:rPr>
          <w:bCs/>
          <w:color w:val="000000" w:themeColor="text1"/>
        </w:rPr>
      </w:pPr>
      <w:r w:rsidRPr="00DE7D92">
        <w:rPr>
          <w:bCs/>
          <w:color w:val="000000" w:themeColor="text1"/>
        </w:rPr>
        <w:t>Students will be assigned homework</w:t>
      </w:r>
      <w:r>
        <w:rPr>
          <w:bCs/>
          <w:color w:val="000000" w:themeColor="text1"/>
        </w:rPr>
        <w:t xml:space="preserve"> which is due before the beginning of the class.</w:t>
      </w:r>
      <w:r w:rsidRPr="00DE7D92">
        <w:rPr>
          <w:bCs/>
          <w:color w:val="000000" w:themeColor="text1"/>
        </w:rPr>
        <w:t xml:space="preserve"> And </w:t>
      </w:r>
      <w:r>
        <w:rPr>
          <w:bCs/>
          <w:color w:val="000000" w:themeColor="text1"/>
        </w:rPr>
        <w:t>while students</w:t>
      </w:r>
      <w:r w:rsidRPr="00DE7D92">
        <w:rPr>
          <w:bCs/>
          <w:color w:val="000000" w:themeColor="text1"/>
        </w:rPr>
        <w:t xml:space="preserve"> are encouraged to work together on the problem sets, </w:t>
      </w:r>
      <w:r>
        <w:rPr>
          <w:bCs/>
          <w:color w:val="000000" w:themeColor="text1"/>
        </w:rPr>
        <w:t>everyone is required to turn in their individual work.</w:t>
      </w:r>
    </w:p>
    <w:p w14:paraId="110A7C07" w14:textId="77777777" w:rsidR="00C220DF" w:rsidRDefault="00C220DF" w:rsidP="00C220DF">
      <w:pPr>
        <w:pStyle w:val="NoSpacing"/>
        <w:rPr>
          <w:b/>
          <w:bCs/>
          <w:color w:val="000000" w:themeColor="text1"/>
        </w:rPr>
      </w:pPr>
    </w:p>
    <w:p w14:paraId="5A44D815" w14:textId="7AE2B1FA" w:rsidR="00C220DF" w:rsidRPr="00DE7D92" w:rsidRDefault="00936361" w:rsidP="000561AF">
      <w:pPr>
        <w:pStyle w:val="NoSpacing"/>
        <w:outlineLvl w:val="0"/>
        <w:rPr>
          <w:color w:val="000000" w:themeColor="text1"/>
        </w:rPr>
      </w:pPr>
      <w:r w:rsidRPr="00DE7D92">
        <w:rPr>
          <w:b/>
          <w:bCs/>
          <w:color w:val="000000" w:themeColor="text1"/>
        </w:rPr>
        <w:t>PARTICIPATION</w:t>
      </w:r>
    </w:p>
    <w:p w14:paraId="1E2278AB" w14:textId="77777777" w:rsidR="00C220DF" w:rsidRPr="00DE7D92" w:rsidRDefault="00C220DF" w:rsidP="00C220DF">
      <w:pPr>
        <w:pStyle w:val="NoSpacing"/>
        <w:rPr>
          <w:color w:val="000000" w:themeColor="text1"/>
        </w:rPr>
      </w:pPr>
      <w:r w:rsidRPr="00DE7D92">
        <w:rPr>
          <w:color w:val="000000" w:themeColor="text1"/>
        </w:rPr>
        <w:t>Students are expected to watch assigned videos, read all assigned readings and participate in class discussions.  Students should take an active role in the numerous in-class exercises during semester. Students’ in-class perfo</w:t>
      </w:r>
      <w:r>
        <w:rPr>
          <w:color w:val="000000" w:themeColor="text1"/>
        </w:rPr>
        <w:t>rmances will be evaluated</w:t>
      </w:r>
      <w:r w:rsidRPr="00DE7D92">
        <w:rPr>
          <w:color w:val="000000" w:themeColor="text1"/>
        </w:rPr>
        <w:t xml:space="preserve">. </w:t>
      </w:r>
      <w:r w:rsidRPr="00DE7D92">
        <w:rPr>
          <w:color w:val="000000" w:themeColor="text1"/>
        </w:rPr>
        <w:br/>
      </w:r>
    </w:p>
    <w:p w14:paraId="2B7C0633" w14:textId="6235663C" w:rsidR="00C220DF" w:rsidRPr="00DE7D92" w:rsidRDefault="00936361" w:rsidP="000561AF">
      <w:pPr>
        <w:pStyle w:val="NoSpacing"/>
        <w:outlineLvl w:val="0"/>
        <w:rPr>
          <w:b/>
          <w:color w:val="000000" w:themeColor="text1"/>
        </w:rPr>
      </w:pPr>
      <w:r w:rsidRPr="00DE7D92">
        <w:rPr>
          <w:b/>
          <w:color w:val="000000" w:themeColor="text1"/>
        </w:rPr>
        <w:t>COURSE MATERIALS</w:t>
      </w:r>
    </w:p>
    <w:p w14:paraId="50069058" w14:textId="77777777" w:rsidR="00C220DF" w:rsidRDefault="00C220DF" w:rsidP="000561AF">
      <w:pPr>
        <w:pStyle w:val="NoSpacing"/>
        <w:outlineLvl w:val="0"/>
        <w:rPr>
          <w:color w:val="000000" w:themeColor="text1"/>
        </w:rPr>
      </w:pPr>
      <w:r>
        <w:rPr>
          <w:b/>
          <w:bCs/>
          <w:color w:val="000000" w:themeColor="text1"/>
        </w:rPr>
        <w:t xml:space="preserve">Required </w:t>
      </w:r>
      <w:r w:rsidRPr="00DE7D92">
        <w:rPr>
          <w:b/>
          <w:bCs/>
          <w:color w:val="000000" w:themeColor="text1"/>
        </w:rPr>
        <w:t>textbook</w:t>
      </w:r>
      <w:r>
        <w:rPr>
          <w:b/>
          <w:bCs/>
          <w:color w:val="000000" w:themeColor="text1"/>
        </w:rPr>
        <w:t>s</w:t>
      </w:r>
      <w:r w:rsidRPr="00DE7D92">
        <w:rPr>
          <w:b/>
          <w:bCs/>
          <w:color w:val="000000" w:themeColor="text1"/>
        </w:rPr>
        <w:t>:</w:t>
      </w:r>
    </w:p>
    <w:p w14:paraId="26DC5431" w14:textId="0E63B34D" w:rsidR="00C220DF" w:rsidRPr="00DE7D92" w:rsidRDefault="00C220DF" w:rsidP="0050025B">
      <w:pPr>
        <w:pStyle w:val="NoSpacing"/>
        <w:ind w:left="720"/>
        <w:rPr>
          <w:color w:val="000000" w:themeColor="text1"/>
        </w:rPr>
      </w:pPr>
    </w:p>
    <w:p w14:paraId="44F4DD9A" w14:textId="2419AD39" w:rsidR="00C220DF" w:rsidRDefault="00C220DF" w:rsidP="0050025B">
      <w:pPr>
        <w:pStyle w:val="NoSpacing"/>
        <w:rPr>
          <w:color w:val="000000" w:themeColor="text1"/>
        </w:rPr>
      </w:pPr>
      <w:r w:rsidRPr="00DE7D92">
        <w:rPr>
          <w:color w:val="000000" w:themeColor="text1"/>
        </w:rPr>
        <w:t xml:space="preserve">“Green Chemistry: Theory and Practice”, </w:t>
      </w:r>
      <w:r>
        <w:rPr>
          <w:color w:val="000000" w:themeColor="text1"/>
        </w:rPr>
        <w:t xml:space="preserve">Anastas and Warner, </w:t>
      </w:r>
      <w:r w:rsidRPr="00DE7D92">
        <w:rPr>
          <w:color w:val="000000" w:themeColor="text1"/>
        </w:rPr>
        <w:t xml:space="preserve">Oxford University Press, 1998. </w:t>
      </w:r>
      <w:r>
        <w:rPr>
          <w:color w:val="000000" w:themeColor="text1"/>
        </w:rPr>
        <w:t>(Designated as T&amp;P in the table below).</w:t>
      </w:r>
    </w:p>
    <w:p w14:paraId="790F35AC" w14:textId="77777777" w:rsidR="005E7F51" w:rsidRDefault="005E7F51" w:rsidP="005E7F51">
      <w:pPr>
        <w:pStyle w:val="ListParagraph"/>
        <w:rPr>
          <w:color w:val="000000" w:themeColor="text1"/>
        </w:rPr>
      </w:pPr>
    </w:p>
    <w:p w14:paraId="4FB6A5F4" w14:textId="0D90B8FD" w:rsidR="00446D4B" w:rsidRPr="00446D4B" w:rsidRDefault="005E7F51" w:rsidP="00446D4B">
      <w:pPr>
        <w:pStyle w:val="NoSpacing"/>
        <w:rPr>
          <w:b/>
          <w:color w:val="000000" w:themeColor="text1"/>
        </w:rPr>
      </w:pPr>
      <w:r w:rsidRPr="005E7F51">
        <w:rPr>
          <w:b/>
          <w:color w:val="000000" w:themeColor="text1"/>
        </w:rPr>
        <w:t>Optional &amp; Additional textbooks:</w:t>
      </w:r>
    </w:p>
    <w:p w14:paraId="7EAE155D" w14:textId="569264E3" w:rsidR="0050025B" w:rsidRDefault="0050025B" w:rsidP="00DB60A3">
      <w:pPr>
        <w:pStyle w:val="NoSpacing"/>
        <w:numPr>
          <w:ilvl w:val="0"/>
          <w:numId w:val="3"/>
        </w:numPr>
        <w:rPr>
          <w:color w:val="000000" w:themeColor="text1"/>
        </w:rPr>
      </w:pPr>
      <w:r>
        <w:rPr>
          <w:color w:val="000000" w:themeColor="text1"/>
        </w:rPr>
        <w:t>“</w:t>
      </w:r>
      <w:r w:rsidRPr="00DE7D92">
        <w:rPr>
          <w:color w:val="000000" w:themeColor="text1"/>
        </w:rPr>
        <w:t>Chemistry in Context</w:t>
      </w:r>
      <w:r>
        <w:rPr>
          <w:color w:val="000000" w:themeColor="text1"/>
        </w:rPr>
        <w:t>”</w:t>
      </w:r>
      <w:r w:rsidRPr="00DE7D92">
        <w:rPr>
          <w:color w:val="000000" w:themeColor="text1"/>
        </w:rPr>
        <w:t>, 8</w:t>
      </w:r>
      <w:r w:rsidRPr="00DE7D92">
        <w:rPr>
          <w:color w:val="000000" w:themeColor="text1"/>
          <w:vertAlign w:val="superscript"/>
        </w:rPr>
        <w:t>th</w:t>
      </w:r>
      <w:r w:rsidRPr="00DE7D92">
        <w:rPr>
          <w:color w:val="000000" w:themeColor="text1"/>
        </w:rPr>
        <w:t xml:space="preserve"> Edition, McGraw Hill Education</w:t>
      </w:r>
      <w:r>
        <w:rPr>
          <w:color w:val="000000" w:themeColor="text1"/>
        </w:rPr>
        <w:t>.</w:t>
      </w:r>
      <w:r w:rsidRPr="00DE7D92">
        <w:rPr>
          <w:color w:val="000000" w:themeColor="text1"/>
        </w:rPr>
        <w:t xml:space="preserve"> Designated as CC</w:t>
      </w:r>
      <w:r>
        <w:rPr>
          <w:color w:val="000000" w:themeColor="text1"/>
        </w:rPr>
        <w:t xml:space="preserve"> in the table below.</w:t>
      </w:r>
    </w:p>
    <w:p w14:paraId="49354808" w14:textId="77777777" w:rsidR="0050025B" w:rsidRDefault="0050025B" w:rsidP="0050025B">
      <w:pPr>
        <w:pStyle w:val="NoSpacing"/>
        <w:ind w:left="720"/>
        <w:rPr>
          <w:color w:val="000000" w:themeColor="text1"/>
        </w:rPr>
      </w:pPr>
    </w:p>
    <w:p w14:paraId="4838D4D6" w14:textId="21E238E9" w:rsidR="000B68E2" w:rsidRDefault="000B68E2" w:rsidP="00DB60A3">
      <w:pPr>
        <w:pStyle w:val="NoSpacing"/>
        <w:numPr>
          <w:ilvl w:val="0"/>
          <w:numId w:val="3"/>
        </w:numPr>
        <w:rPr>
          <w:color w:val="000000" w:themeColor="text1"/>
        </w:rPr>
      </w:pPr>
      <w:r>
        <w:rPr>
          <w:color w:val="000000" w:themeColor="text1"/>
        </w:rPr>
        <w:t>“Chemistry for Changing Times”</w:t>
      </w:r>
      <w:r w:rsidR="00DE635A">
        <w:rPr>
          <w:color w:val="000000" w:themeColor="text1"/>
        </w:rPr>
        <w:t>, John W. Hill; Terry W. McCreary</w:t>
      </w:r>
      <w:r w:rsidR="002768DC">
        <w:rPr>
          <w:color w:val="000000" w:themeColor="text1"/>
        </w:rPr>
        <w:t>, Pearson</w:t>
      </w:r>
      <w:r w:rsidR="000B374C">
        <w:rPr>
          <w:color w:val="000000" w:themeColor="text1"/>
        </w:rPr>
        <w:t>,</w:t>
      </w:r>
      <w:r>
        <w:rPr>
          <w:color w:val="000000" w:themeColor="text1"/>
        </w:rPr>
        <w:t xml:space="preserve"> 14</w:t>
      </w:r>
      <w:r w:rsidRPr="000B68E2">
        <w:rPr>
          <w:color w:val="000000" w:themeColor="text1"/>
          <w:vertAlign w:val="superscript"/>
        </w:rPr>
        <w:t>th</w:t>
      </w:r>
      <w:r>
        <w:rPr>
          <w:color w:val="000000" w:themeColor="text1"/>
        </w:rPr>
        <w:t xml:space="preserve"> Edition</w:t>
      </w:r>
      <w:r w:rsidR="000B374C">
        <w:rPr>
          <w:color w:val="000000" w:themeColor="text1"/>
        </w:rPr>
        <w:t>, 2015</w:t>
      </w:r>
    </w:p>
    <w:p w14:paraId="1C3F8DC7" w14:textId="77777777" w:rsidR="002768DC" w:rsidRDefault="002768DC" w:rsidP="002768DC">
      <w:pPr>
        <w:pStyle w:val="NoSpacing"/>
        <w:ind w:left="720"/>
        <w:rPr>
          <w:color w:val="000000" w:themeColor="text1"/>
        </w:rPr>
      </w:pPr>
    </w:p>
    <w:p w14:paraId="3FDE4EF6" w14:textId="4D2EDCBD" w:rsidR="005E7F51" w:rsidRDefault="005E7F51" w:rsidP="00DB60A3">
      <w:pPr>
        <w:pStyle w:val="NoSpacing"/>
        <w:numPr>
          <w:ilvl w:val="0"/>
          <w:numId w:val="3"/>
        </w:numPr>
        <w:rPr>
          <w:color w:val="000000" w:themeColor="text1"/>
        </w:rPr>
      </w:pPr>
      <w:r>
        <w:rPr>
          <w:color w:val="000000" w:themeColor="text1"/>
        </w:rPr>
        <w:t xml:space="preserve">“Introduction to Green Chemistry”, Albert S. </w:t>
      </w:r>
      <w:proofErr w:type="spellStart"/>
      <w:r>
        <w:rPr>
          <w:color w:val="000000" w:themeColor="text1"/>
        </w:rPr>
        <w:t>Matlack</w:t>
      </w:r>
      <w:proofErr w:type="spellEnd"/>
      <w:r>
        <w:rPr>
          <w:color w:val="000000" w:themeColor="text1"/>
        </w:rPr>
        <w:t>, CRC Press, 2</w:t>
      </w:r>
      <w:r w:rsidRPr="005E7F51">
        <w:rPr>
          <w:color w:val="000000" w:themeColor="text1"/>
          <w:vertAlign w:val="superscript"/>
        </w:rPr>
        <w:t>nd</w:t>
      </w:r>
      <w:r>
        <w:rPr>
          <w:color w:val="000000" w:themeColor="text1"/>
        </w:rPr>
        <w:t xml:space="preserve"> Edition, 2010.</w:t>
      </w:r>
    </w:p>
    <w:p w14:paraId="19D72983" w14:textId="7CBD2E8D" w:rsidR="002768DC" w:rsidRDefault="002768DC" w:rsidP="002768DC">
      <w:pPr>
        <w:pStyle w:val="NoSpacing"/>
        <w:rPr>
          <w:color w:val="000000" w:themeColor="text1"/>
        </w:rPr>
      </w:pPr>
    </w:p>
    <w:p w14:paraId="1DACE543" w14:textId="67748459" w:rsidR="00271204" w:rsidRDefault="00271204" w:rsidP="00DB60A3">
      <w:pPr>
        <w:pStyle w:val="NoSpacing"/>
        <w:numPr>
          <w:ilvl w:val="0"/>
          <w:numId w:val="3"/>
        </w:numPr>
        <w:rPr>
          <w:color w:val="000000" w:themeColor="text1"/>
        </w:rPr>
      </w:pPr>
      <w:r>
        <w:rPr>
          <w:color w:val="000000" w:themeColor="text1"/>
        </w:rPr>
        <w:t>“Green Chemistry: An Intro</w:t>
      </w:r>
      <w:r w:rsidR="00AA095A">
        <w:rPr>
          <w:color w:val="000000" w:themeColor="text1"/>
        </w:rPr>
        <w:t>d</w:t>
      </w:r>
      <w:r>
        <w:rPr>
          <w:color w:val="000000" w:themeColor="text1"/>
        </w:rPr>
        <w:t xml:space="preserve">uctory Text”, Mike Lancaster, Royal Society of Chemistry, </w:t>
      </w:r>
      <w:r w:rsidR="00446D4B">
        <w:rPr>
          <w:color w:val="000000" w:themeColor="text1"/>
        </w:rPr>
        <w:t>2002</w:t>
      </w:r>
    </w:p>
    <w:p w14:paraId="7469C808" w14:textId="41E9453D" w:rsidR="002768DC" w:rsidRDefault="002768DC" w:rsidP="002768DC">
      <w:pPr>
        <w:pStyle w:val="NoSpacing"/>
        <w:rPr>
          <w:color w:val="000000" w:themeColor="text1"/>
        </w:rPr>
      </w:pPr>
    </w:p>
    <w:p w14:paraId="7B4B8D1E" w14:textId="7ED90A7E" w:rsidR="00446D4B" w:rsidRPr="005E7F51" w:rsidRDefault="00446D4B" w:rsidP="00DB60A3">
      <w:pPr>
        <w:pStyle w:val="NoSpacing"/>
        <w:numPr>
          <w:ilvl w:val="0"/>
          <w:numId w:val="3"/>
        </w:numPr>
        <w:rPr>
          <w:color w:val="000000" w:themeColor="text1"/>
        </w:rPr>
      </w:pPr>
      <w:r>
        <w:rPr>
          <w:color w:val="000000" w:themeColor="text1"/>
        </w:rPr>
        <w:t>“Green Techniques for Organic Synthesis</w:t>
      </w:r>
      <w:r w:rsidR="00AA095A">
        <w:rPr>
          <w:color w:val="000000" w:themeColor="text1"/>
        </w:rPr>
        <w:t xml:space="preserve"> and Medicinal</w:t>
      </w:r>
      <w:r>
        <w:rPr>
          <w:color w:val="000000" w:themeColor="text1"/>
        </w:rPr>
        <w:t xml:space="preserve"> Chemistry”</w:t>
      </w:r>
      <w:r w:rsidR="00104EA6">
        <w:rPr>
          <w:color w:val="000000" w:themeColor="text1"/>
        </w:rPr>
        <w:t>, Wei Zhang</w:t>
      </w:r>
      <w:r>
        <w:rPr>
          <w:color w:val="000000" w:themeColor="text1"/>
        </w:rPr>
        <w:t>; Berkeley W. Cue; Wiley Publishing, 2</w:t>
      </w:r>
      <w:r w:rsidRPr="00446D4B">
        <w:rPr>
          <w:color w:val="000000" w:themeColor="text1"/>
          <w:vertAlign w:val="superscript"/>
        </w:rPr>
        <w:t>nd</w:t>
      </w:r>
      <w:r>
        <w:rPr>
          <w:color w:val="000000" w:themeColor="text1"/>
        </w:rPr>
        <w:t xml:space="preserve"> Edition, 2018</w:t>
      </w:r>
    </w:p>
    <w:p w14:paraId="00E63597" w14:textId="5506E860" w:rsidR="00C220DF" w:rsidRPr="00BE19CA" w:rsidRDefault="00C220DF" w:rsidP="00C220DF">
      <w:pPr>
        <w:pStyle w:val="NoSpacing"/>
        <w:rPr>
          <w:b/>
          <w:bCs/>
          <w:color w:val="000000" w:themeColor="text1"/>
        </w:rPr>
      </w:pPr>
      <w:r w:rsidRPr="00DE7D92">
        <w:rPr>
          <w:color w:val="000000" w:themeColor="text1"/>
        </w:rPr>
        <w:br/>
      </w:r>
      <w:r w:rsidR="00936361" w:rsidRPr="00DE7D92">
        <w:rPr>
          <w:b/>
          <w:bCs/>
          <w:color w:val="000000" w:themeColor="text1"/>
        </w:rPr>
        <w:t>VIDEOS</w:t>
      </w:r>
      <w:r w:rsidRPr="00DE7D92">
        <w:rPr>
          <w:b/>
          <w:bCs/>
          <w:color w:val="000000" w:themeColor="text1"/>
        </w:rPr>
        <w:t>:</w:t>
      </w:r>
      <w:r w:rsidRPr="00DE7D92">
        <w:rPr>
          <w:color w:val="000000" w:themeColor="text1"/>
        </w:rPr>
        <w:t xml:space="preserve"> Can be accessed through Yale Courses YouTube channel</w:t>
      </w:r>
      <w:r w:rsidR="007A391A">
        <w:rPr>
          <w:color w:val="000000" w:themeColor="text1"/>
        </w:rPr>
        <w:t>,</w:t>
      </w:r>
      <w:r w:rsidRPr="00DE7D92">
        <w:rPr>
          <w:color w:val="000000" w:themeColor="text1"/>
        </w:rPr>
        <w:t xml:space="preserve"> and through NIH Toxico</w:t>
      </w:r>
      <w:r>
        <w:rPr>
          <w:color w:val="000000" w:themeColor="text1"/>
        </w:rPr>
        <w:t xml:space="preserve">logy Tutorials designated as </w:t>
      </w:r>
      <w:r w:rsidRPr="00E3609F">
        <w:rPr>
          <w:b/>
          <w:color w:val="000000" w:themeColor="text1"/>
        </w:rPr>
        <w:t>TT</w:t>
      </w:r>
      <w:r>
        <w:rPr>
          <w:color w:val="000000" w:themeColor="text1"/>
        </w:rPr>
        <w:t xml:space="preserve"> in the table below.</w:t>
      </w:r>
    </w:p>
    <w:p w14:paraId="145F5DC9" w14:textId="0C9FC958" w:rsidR="00C220DF" w:rsidRDefault="00C220DF" w:rsidP="00C220DF">
      <w:pPr>
        <w:pStyle w:val="NoSpacing"/>
        <w:rPr>
          <w:color w:val="000000" w:themeColor="text1"/>
        </w:rPr>
      </w:pPr>
      <w:r w:rsidRPr="00DE7D92">
        <w:rPr>
          <w:color w:val="000000" w:themeColor="text1"/>
        </w:rPr>
        <w:br/>
      </w:r>
    </w:p>
    <w:p w14:paraId="4657D68C" w14:textId="418380CF" w:rsidR="00C10CD8" w:rsidRPr="00C10CD8" w:rsidRDefault="00936361" w:rsidP="00C10CD8">
      <w:pPr>
        <w:widowControl w:val="0"/>
        <w:autoSpaceDE w:val="0"/>
        <w:autoSpaceDN w:val="0"/>
        <w:adjustRightInd w:val="0"/>
        <w:spacing w:after="240"/>
        <w:rPr>
          <w:rFonts w:ascii="Helvetica" w:hAnsi="Helvetica" w:cs="Helvetica"/>
        </w:rPr>
      </w:pPr>
      <w:r w:rsidRPr="007A32C6">
        <w:rPr>
          <w:b/>
          <w:bCs/>
          <w:color w:val="000000" w:themeColor="text1"/>
        </w:rPr>
        <w:t>ACADEMIC INTEGRITY</w:t>
      </w:r>
      <w:r w:rsidR="00C10CD8" w:rsidRPr="007A32C6">
        <w:rPr>
          <w:b/>
          <w:bCs/>
          <w:color w:val="000000" w:themeColor="text1"/>
        </w:rPr>
        <w:t>:</w:t>
      </w:r>
      <w:r w:rsidR="00C10CD8">
        <w:rPr>
          <w:b/>
          <w:bCs/>
          <w:color w:val="000000" w:themeColor="text1"/>
        </w:rPr>
        <w:t xml:space="preserve"> </w:t>
      </w:r>
      <w:r w:rsidR="00C10CD8" w:rsidRPr="00C10CD8">
        <w:rPr>
          <w:rFonts w:ascii="Calibri Light" w:hAnsi="Calibri Light" w:cs="Helvetica"/>
        </w:rPr>
        <w:t>Students will be expected to adhere with standards of academic honesty</w:t>
      </w:r>
      <w:r w:rsidR="00831CF2">
        <w:rPr>
          <w:rFonts w:ascii="Calibri Light" w:hAnsi="Calibri Light" w:cs="Helvetica"/>
        </w:rPr>
        <w:t xml:space="preserve"> in compliance with</w:t>
      </w:r>
      <w:r w:rsidR="007A32C6">
        <w:rPr>
          <w:rFonts w:ascii="Calibri Light" w:hAnsi="Calibri Light" w:cs="Helvetica"/>
        </w:rPr>
        <w:t xml:space="preserve"> </w:t>
      </w:r>
      <w:r w:rsidR="007A32C6" w:rsidRPr="007A32C6">
        <w:rPr>
          <w:rFonts w:ascii="Calibri Light" w:hAnsi="Calibri Light" w:cs="Helvetica"/>
          <w:b/>
          <w:color w:val="FF0000"/>
        </w:rPr>
        <w:t>your institution</w:t>
      </w:r>
      <w:r w:rsidR="007A32C6">
        <w:rPr>
          <w:rFonts w:ascii="Calibri Light" w:hAnsi="Calibri Light" w:cs="Helvetica"/>
        </w:rPr>
        <w:t xml:space="preserve">. </w:t>
      </w:r>
      <w:r w:rsidR="00C10CD8" w:rsidRPr="00C10CD8">
        <w:rPr>
          <w:rFonts w:ascii="Calibri Light" w:hAnsi="Calibri Light" w:cs="Helvetica"/>
        </w:rPr>
        <w:t xml:space="preserve">Academic dishonesty or cheating includes unacknowledged paraphrasing or quoting, use of another student's material, incomplete acknowledgement of sources including Internet sources, or submission of the same work to complete the requirements of more than one class. </w:t>
      </w:r>
      <w:r w:rsidR="00C10CD8" w:rsidRPr="007A32C6">
        <w:rPr>
          <w:rFonts w:ascii="Calibri Light" w:hAnsi="Calibri Light" w:cs="Helvetica"/>
          <w:b/>
          <w:color w:val="FF0000"/>
        </w:rPr>
        <w:t xml:space="preserve">Your </w:t>
      </w:r>
      <w:r w:rsidR="007A32C6" w:rsidRPr="007A32C6">
        <w:rPr>
          <w:rFonts w:ascii="Calibri Light" w:hAnsi="Calibri Light" w:cs="Helvetica"/>
          <w:b/>
          <w:color w:val="FF0000"/>
        </w:rPr>
        <w:t>institution may have resources available</w:t>
      </w:r>
      <w:r w:rsidR="00C10CD8" w:rsidRPr="007A32C6">
        <w:rPr>
          <w:rFonts w:ascii="Calibri Light" w:hAnsi="Calibri Light" w:cs="Helvetica"/>
          <w:b/>
          <w:color w:val="FF0000"/>
        </w:rPr>
        <w:t xml:space="preserve"> to assist you with questions about the proper referencing practices</w:t>
      </w:r>
      <w:r w:rsidR="00C10CD8" w:rsidRPr="00C10CD8">
        <w:rPr>
          <w:rFonts w:ascii="Calibri Light" w:hAnsi="Calibri Light" w:cs="Helvetica"/>
        </w:rPr>
        <w:t xml:space="preserve">.  </w:t>
      </w:r>
    </w:p>
    <w:p w14:paraId="32CE9639" w14:textId="77777777" w:rsidR="00C10CD8" w:rsidRDefault="00C10CD8" w:rsidP="00C220DF">
      <w:pPr>
        <w:pStyle w:val="NoSpacing"/>
        <w:rPr>
          <w:b/>
          <w:bCs/>
          <w:color w:val="000000" w:themeColor="text1"/>
        </w:rPr>
      </w:pPr>
    </w:p>
    <w:p w14:paraId="299DAE01" w14:textId="1AEA96A5" w:rsidR="00C220DF" w:rsidRPr="00DE7D92" w:rsidRDefault="00936361" w:rsidP="00C220DF">
      <w:pPr>
        <w:pStyle w:val="NoSpacing"/>
        <w:rPr>
          <w:color w:val="000000" w:themeColor="text1"/>
        </w:rPr>
      </w:pPr>
      <w:r w:rsidRPr="002A785F">
        <w:rPr>
          <w:b/>
          <w:bCs/>
          <w:color w:val="000000" w:themeColor="text1"/>
        </w:rPr>
        <w:t>TEACHING ASSISTANTS</w:t>
      </w:r>
      <w:r w:rsidR="00C220DF" w:rsidRPr="002A785F">
        <w:rPr>
          <w:color w:val="000000" w:themeColor="text1"/>
        </w:rPr>
        <w:t>:</w:t>
      </w:r>
      <w:r w:rsidR="00C220DF" w:rsidRPr="00DE7D92">
        <w:rPr>
          <w:color w:val="000000" w:themeColor="text1"/>
        </w:rPr>
        <w:t xml:space="preserve"> </w:t>
      </w:r>
      <w:r w:rsidR="00C220DF" w:rsidRPr="007A32C6">
        <w:rPr>
          <w:b/>
          <w:color w:val="FF0000"/>
        </w:rPr>
        <w:t>TBD</w:t>
      </w:r>
      <w:r w:rsidR="00C220DF" w:rsidRPr="00DE7D92">
        <w:rPr>
          <w:color w:val="000000" w:themeColor="text1"/>
        </w:rPr>
        <w:t xml:space="preserve">                                        </w:t>
      </w:r>
      <w:r w:rsidRPr="00DE7D92">
        <w:rPr>
          <w:b/>
          <w:bCs/>
          <w:color w:val="000000" w:themeColor="text1"/>
        </w:rPr>
        <w:t>OFFICE HOURS</w:t>
      </w:r>
      <w:r w:rsidR="00C220DF" w:rsidRPr="00DE7D92">
        <w:rPr>
          <w:color w:val="000000" w:themeColor="text1"/>
        </w:rPr>
        <w:t xml:space="preserve">: </w:t>
      </w:r>
      <w:r w:rsidR="00C220DF" w:rsidRPr="007A32C6">
        <w:rPr>
          <w:b/>
          <w:color w:val="FF0000"/>
        </w:rPr>
        <w:t>TBD</w:t>
      </w:r>
      <w:r w:rsidR="00C220DF" w:rsidRPr="00DE7D92">
        <w:rPr>
          <w:color w:val="000000" w:themeColor="text1"/>
        </w:rPr>
        <w:br/>
      </w:r>
    </w:p>
    <w:p w14:paraId="212928DE" w14:textId="6838F23F" w:rsidR="00C220DF" w:rsidRPr="00736C83" w:rsidRDefault="00C220DF" w:rsidP="00C220DF">
      <w:pPr>
        <w:pStyle w:val="NoSpacing"/>
        <w:rPr>
          <w:color w:val="FF0000"/>
        </w:rPr>
      </w:pPr>
      <w:r w:rsidRPr="00736C83">
        <w:rPr>
          <w:color w:val="FF0000"/>
        </w:rPr>
        <w:br/>
      </w:r>
      <w:r w:rsidR="00936361" w:rsidRPr="007A6610">
        <w:rPr>
          <w:b/>
          <w:bCs/>
          <w:color w:val="000000" w:themeColor="text1"/>
        </w:rPr>
        <w:t xml:space="preserve">EXAMS AND </w:t>
      </w:r>
      <w:r w:rsidR="00831CF2">
        <w:rPr>
          <w:b/>
          <w:bCs/>
          <w:color w:val="000000" w:themeColor="text1"/>
        </w:rPr>
        <w:t>FINAL</w:t>
      </w:r>
    </w:p>
    <w:p w14:paraId="43119195" w14:textId="52EDC8C2" w:rsidR="00C220DF" w:rsidRDefault="00C220DF" w:rsidP="00C220DF">
      <w:pPr>
        <w:pStyle w:val="NoSpacing"/>
        <w:rPr>
          <w:color w:val="000000" w:themeColor="text1"/>
        </w:rPr>
      </w:pPr>
      <w:r w:rsidRPr="00DE7D92">
        <w:rPr>
          <w:color w:val="000000" w:themeColor="text1"/>
        </w:rPr>
        <w:t xml:space="preserve">There will be </w:t>
      </w:r>
      <w:r w:rsidR="00446D4B">
        <w:rPr>
          <w:b/>
          <w:bCs/>
          <w:color w:val="000000" w:themeColor="text1"/>
        </w:rPr>
        <w:t>TWO</w:t>
      </w:r>
      <w:r w:rsidR="00446D4B">
        <w:rPr>
          <w:color w:val="000000" w:themeColor="text1"/>
        </w:rPr>
        <w:t xml:space="preserve"> in-class exams</w:t>
      </w:r>
      <w:r w:rsidRPr="00DE7D92">
        <w:rPr>
          <w:color w:val="000000" w:themeColor="text1"/>
        </w:rPr>
        <w:t xml:space="preserve"> during the semes</w:t>
      </w:r>
      <w:r>
        <w:rPr>
          <w:color w:val="000000" w:themeColor="text1"/>
        </w:rPr>
        <w:t xml:space="preserve">ter.  The </w:t>
      </w:r>
      <w:r w:rsidR="00446D4B">
        <w:rPr>
          <w:color w:val="000000" w:themeColor="text1"/>
        </w:rPr>
        <w:t>exams</w:t>
      </w:r>
      <w:r w:rsidRPr="00DE7D92">
        <w:rPr>
          <w:color w:val="000000" w:themeColor="text1"/>
        </w:rPr>
        <w:t xml:space="preserve"> will be closed-book and closed-note unless otherwise indicated. </w:t>
      </w:r>
      <w:r w:rsidR="007A391A">
        <w:rPr>
          <w:color w:val="000000" w:themeColor="text1"/>
        </w:rPr>
        <w:t>T</w:t>
      </w:r>
      <w:r w:rsidRPr="00DE7D92">
        <w:rPr>
          <w:color w:val="000000" w:themeColor="text1"/>
        </w:rPr>
        <w:t xml:space="preserve">here will be a final exam </w:t>
      </w:r>
      <w:r w:rsidR="00446D4B">
        <w:rPr>
          <w:color w:val="000000" w:themeColor="text1"/>
        </w:rPr>
        <w:t xml:space="preserve">at </w:t>
      </w:r>
      <w:r w:rsidRPr="00DE7D92">
        <w:rPr>
          <w:color w:val="000000" w:themeColor="text1"/>
        </w:rPr>
        <w:t xml:space="preserve">the end of the semester.  </w:t>
      </w:r>
    </w:p>
    <w:p w14:paraId="6E0823F8" w14:textId="4958C1FA" w:rsidR="0066687B" w:rsidRDefault="0066687B" w:rsidP="00C220DF">
      <w:pPr>
        <w:pStyle w:val="NoSpacing"/>
        <w:rPr>
          <w:color w:val="000000" w:themeColor="text1"/>
        </w:rPr>
      </w:pPr>
    </w:p>
    <w:p w14:paraId="6D166869" w14:textId="0FB0871F" w:rsidR="0066687B" w:rsidRDefault="0066687B" w:rsidP="00C220DF">
      <w:pPr>
        <w:pStyle w:val="NoSpacing"/>
        <w:rPr>
          <w:color w:val="000000" w:themeColor="text1"/>
        </w:rPr>
      </w:pPr>
    </w:p>
    <w:p w14:paraId="00850839" w14:textId="77777777" w:rsidR="000935CE" w:rsidRDefault="000935CE" w:rsidP="00EE53DA">
      <w:pPr>
        <w:rPr>
          <w:color w:val="000000" w:themeColor="text1"/>
        </w:rPr>
      </w:pPr>
    </w:p>
    <w:p w14:paraId="2DE24733" w14:textId="77777777" w:rsidR="000935CE" w:rsidRDefault="000935CE" w:rsidP="00EE53DA">
      <w:pPr>
        <w:rPr>
          <w:color w:val="000000" w:themeColor="text1"/>
        </w:rPr>
      </w:pPr>
    </w:p>
    <w:p w14:paraId="6713E71B" w14:textId="0A9915B4" w:rsidR="00EE53DA" w:rsidRPr="006E4268" w:rsidRDefault="00EE53DA" w:rsidP="00EE53DA">
      <w:pPr>
        <w:rPr>
          <w:rFonts w:cstheme="majorHAnsi"/>
          <w:b/>
        </w:rPr>
      </w:pPr>
      <w:r w:rsidRPr="006E4268">
        <w:rPr>
          <w:rFonts w:cstheme="majorHAnsi"/>
          <w:b/>
        </w:rPr>
        <w:lastRenderedPageBreak/>
        <w:t xml:space="preserve">LECTURE </w:t>
      </w:r>
      <w:r w:rsidR="00C55743">
        <w:rPr>
          <w:rFonts w:cstheme="majorHAnsi"/>
          <w:b/>
        </w:rPr>
        <w:t>SCHEDULE</w:t>
      </w:r>
    </w:p>
    <w:p w14:paraId="18EA1374" w14:textId="2DF9BFC7" w:rsidR="00EE53DA" w:rsidRPr="006E4268" w:rsidRDefault="00EE53DA" w:rsidP="00EE53DA">
      <w:pPr>
        <w:spacing w:after="0" w:line="240" w:lineRule="auto"/>
        <w:rPr>
          <w:rFonts w:cstheme="majorHAnsi"/>
          <w:b/>
        </w:rPr>
      </w:pPr>
      <w:r w:rsidRPr="006E4268">
        <w:rPr>
          <w:rFonts w:cstheme="majorHAnsi"/>
          <w:b/>
        </w:rPr>
        <w:t xml:space="preserve">Lecture 1: </w:t>
      </w:r>
      <w:r w:rsidR="00D60AEE" w:rsidRPr="006E4268">
        <w:rPr>
          <w:rFonts w:cstheme="majorHAnsi"/>
        </w:rPr>
        <w:t xml:space="preserve">Course Introduction and </w:t>
      </w:r>
      <w:r w:rsidR="00555A08" w:rsidRPr="006E4268">
        <w:rPr>
          <w:rFonts w:cstheme="majorHAnsi"/>
        </w:rPr>
        <w:t>Accidents and Their Unintentional Consequences</w:t>
      </w:r>
    </w:p>
    <w:p w14:paraId="20D37503" w14:textId="17BDD68D" w:rsidR="00EE53DA" w:rsidRPr="006E4268" w:rsidRDefault="00EE53DA" w:rsidP="00EE53DA">
      <w:pPr>
        <w:spacing w:after="0" w:line="240" w:lineRule="auto"/>
        <w:rPr>
          <w:rFonts w:cstheme="majorHAnsi"/>
        </w:rPr>
      </w:pPr>
      <w:r w:rsidRPr="006E4268">
        <w:rPr>
          <w:rFonts w:cstheme="majorHAnsi"/>
          <w:b/>
        </w:rPr>
        <w:tab/>
        <w:t>Required Readings:</w:t>
      </w:r>
      <w:r w:rsidR="00917194" w:rsidRPr="006E4268">
        <w:rPr>
          <w:rFonts w:cstheme="majorHAnsi"/>
          <w:b/>
        </w:rPr>
        <w:t xml:space="preserve"> </w:t>
      </w:r>
      <w:r w:rsidR="00917194" w:rsidRPr="006E4268">
        <w:rPr>
          <w:rFonts w:cstheme="majorHAnsi"/>
        </w:rPr>
        <w:t>no</w:t>
      </w:r>
      <w:r w:rsidR="008F1463">
        <w:rPr>
          <w:rFonts w:cstheme="majorHAnsi"/>
        </w:rPr>
        <w:t>ne</w:t>
      </w:r>
    </w:p>
    <w:p w14:paraId="637581F6" w14:textId="77777777" w:rsidR="006E4268" w:rsidRPr="006E4268" w:rsidRDefault="00EE53DA" w:rsidP="00EE53DA">
      <w:pPr>
        <w:spacing w:after="0" w:line="240" w:lineRule="auto"/>
        <w:rPr>
          <w:rFonts w:cstheme="majorHAnsi"/>
          <w:b/>
        </w:rPr>
      </w:pPr>
      <w:r w:rsidRPr="006E4268">
        <w:rPr>
          <w:rFonts w:cstheme="majorHAnsi"/>
          <w:b/>
        </w:rPr>
        <w:tab/>
        <w:t>Optional/Supplemental Readings:</w:t>
      </w:r>
      <w:r w:rsidR="00917194" w:rsidRPr="006E4268">
        <w:rPr>
          <w:rFonts w:cstheme="majorHAnsi"/>
          <w:b/>
        </w:rPr>
        <w:t xml:space="preserve"> </w:t>
      </w:r>
    </w:p>
    <w:p w14:paraId="37F96DAA" w14:textId="6445C3CD" w:rsidR="00EE53DA" w:rsidRPr="00DE18E1" w:rsidRDefault="00917194" w:rsidP="00DB60A3">
      <w:pPr>
        <w:pStyle w:val="ListParagraph"/>
        <w:numPr>
          <w:ilvl w:val="0"/>
          <w:numId w:val="4"/>
        </w:numPr>
        <w:rPr>
          <w:rFonts w:asciiTheme="majorHAnsi" w:hAnsiTheme="majorHAnsi" w:cstheme="majorHAnsi"/>
          <w:b/>
          <w:sz w:val="22"/>
          <w:szCs w:val="22"/>
        </w:rPr>
      </w:pPr>
      <w:r w:rsidRPr="00DE18E1">
        <w:rPr>
          <w:rFonts w:asciiTheme="majorHAnsi" w:hAnsiTheme="majorHAnsi" w:cstheme="majorHAnsi"/>
          <w:sz w:val="22"/>
          <w:szCs w:val="22"/>
        </w:rPr>
        <w:t>Bhopal Plant Disaster – Situation Summary</w:t>
      </w:r>
    </w:p>
    <w:p w14:paraId="2CB5063D" w14:textId="119A9333" w:rsidR="00EE53DA" w:rsidRPr="006E4268" w:rsidRDefault="00EE53DA" w:rsidP="00CE33FC">
      <w:pPr>
        <w:spacing w:line="240" w:lineRule="auto"/>
        <w:ind w:left="720"/>
        <w:contextualSpacing/>
        <w:rPr>
          <w:rFonts w:cstheme="majorHAnsi"/>
          <w:sz w:val="28"/>
          <w:szCs w:val="28"/>
        </w:rPr>
      </w:pPr>
      <w:r w:rsidRPr="006E4268">
        <w:rPr>
          <w:rFonts w:cstheme="majorHAnsi"/>
          <w:b/>
        </w:rPr>
        <w:t xml:space="preserve">Class </w:t>
      </w:r>
      <w:r w:rsidR="00E946D4">
        <w:rPr>
          <w:rFonts w:cstheme="majorHAnsi"/>
          <w:b/>
        </w:rPr>
        <w:t>Exercise</w:t>
      </w:r>
      <w:r w:rsidRPr="006E4268">
        <w:rPr>
          <w:rFonts w:cstheme="majorHAnsi"/>
          <w:b/>
        </w:rPr>
        <w:t>:</w:t>
      </w:r>
      <w:r w:rsidR="00CE33FC" w:rsidRPr="006E4268">
        <w:rPr>
          <w:rFonts w:cstheme="majorHAnsi"/>
          <w:b/>
        </w:rPr>
        <w:t xml:space="preserve"> </w:t>
      </w:r>
      <w:r w:rsidR="00D7257D" w:rsidRPr="00E946D4">
        <w:rPr>
          <w:color w:val="000000" w:themeColor="text1"/>
        </w:rPr>
        <w:t>This week’s exercise</w:t>
      </w:r>
      <w:r w:rsidR="008C3247">
        <w:rPr>
          <w:color w:val="000000" w:themeColor="text1"/>
        </w:rPr>
        <w:t>/</w:t>
      </w:r>
      <w:r w:rsidR="007536C2">
        <w:rPr>
          <w:color w:val="000000" w:themeColor="text1"/>
        </w:rPr>
        <w:t>ice breaker</w:t>
      </w:r>
      <w:r w:rsidR="00D7257D" w:rsidRPr="00E946D4">
        <w:rPr>
          <w:color w:val="000000" w:themeColor="text1"/>
        </w:rPr>
        <w:t xml:space="preserve"> </w:t>
      </w:r>
      <w:r w:rsidR="00831CF2">
        <w:rPr>
          <w:color w:val="000000" w:themeColor="text1"/>
        </w:rPr>
        <w:t>are</w:t>
      </w:r>
      <w:r w:rsidR="00D7257D" w:rsidRPr="00E946D4">
        <w:rPr>
          <w:color w:val="000000" w:themeColor="text1"/>
        </w:rPr>
        <w:t xml:space="preserve"> incorporated into the</w:t>
      </w:r>
      <w:r w:rsidR="00DE6943">
        <w:rPr>
          <w:color w:val="000000" w:themeColor="text1"/>
        </w:rPr>
        <w:t xml:space="preserve"> beginning of the</w:t>
      </w:r>
      <w:r w:rsidR="00D7257D" w:rsidRPr="00E946D4">
        <w:rPr>
          <w:color w:val="000000" w:themeColor="text1"/>
        </w:rPr>
        <w:t xml:space="preserve"> PowerPoint presentation. </w:t>
      </w:r>
    </w:p>
    <w:p w14:paraId="1D383F33" w14:textId="3D3D7646" w:rsidR="00917194" w:rsidRPr="006E4268" w:rsidRDefault="00EE53DA" w:rsidP="00CE33FC">
      <w:pPr>
        <w:ind w:firstLine="720"/>
        <w:rPr>
          <w:rStyle w:val="Hyperlink"/>
          <w:rFonts w:cstheme="majorHAnsi"/>
          <w:color w:val="auto"/>
          <w:sz w:val="28"/>
          <w:szCs w:val="28"/>
          <w:u w:val="none"/>
        </w:rPr>
      </w:pPr>
      <w:r w:rsidRPr="006E4268">
        <w:rPr>
          <w:rFonts w:cstheme="majorHAnsi"/>
          <w:b/>
        </w:rPr>
        <w:t>Videos:</w:t>
      </w:r>
      <w:r w:rsidR="00917194" w:rsidRPr="006E4268">
        <w:rPr>
          <w:rFonts w:cstheme="majorHAnsi"/>
          <w:b/>
        </w:rPr>
        <w:t xml:space="preserve"> </w:t>
      </w:r>
      <w:r w:rsidR="00CE33FC" w:rsidRPr="006E4268">
        <w:rPr>
          <w:rFonts w:cstheme="majorHAnsi"/>
        </w:rPr>
        <w:t xml:space="preserve"> </w:t>
      </w:r>
      <w:hyperlink r:id="rId8" w:history="1">
        <w:r w:rsidR="00917194" w:rsidRPr="006E4268">
          <w:rPr>
            <w:rStyle w:val="Hyperlink"/>
            <w:rFonts w:cstheme="majorHAnsi"/>
            <w:color w:val="auto"/>
          </w:rPr>
          <w:t>Accidents</w:t>
        </w:r>
      </w:hyperlink>
      <w:r w:rsidR="00CE33FC" w:rsidRPr="006E4268">
        <w:rPr>
          <w:rFonts w:cstheme="majorHAnsi"/>
        </w:rPr>
        <w:t xml:space="preserve">   </w:t>
      </w:r>
      <w:hyperlink r:id="rId9" w:history="1">
        <w:r w:rsidR="00CE33FC" w:rsidRPr="006E4268">
          <w:rPr>
            <w:rStyle w:val="Hyperlink"/>
            <w:rFonts w:cstheme="majorHAnsi"/>
            <w:color w:val="auto"/>
          </w:rPr>
          <w:t xml:space="preserve">Modern Disasters </w:t>
        </w:r>
      </w:hyperlink>
      <w:r w:rsidR="00CE33FC" w:rsidRPr="006E4268">
        <w:rPr>
          <w:rFonts w:cstheme="majorHAnsi"/>
          <w:sz w:val="28"/>
          <w:szCs w:val="28"/>
        </w:rPr>
        <w:t xml:space="preserve"> </w:t>
      </w:r>
      <w:hyperlink r:id="rId10" w:history="1">
        <w:r w:rsidR="00917194" w:rsidRPr="006E4268">
          <w:rPr>
            <w:rStyle w:val="Hyperlink"/>
            <w:rFonts w:cstheme="majorHAnsi"/>
            <w:color w:val="auto"/>
          </w:rPr>
          <w:t>Accidents: Why we should care</w:t>
        </w:r>
      </w:hyperlink>
      <w:r w:rsidR="00CE33FC" w:rsidRPr="006E4268">
        <w:rPr>
          <w:rFonts w:cstheme="majorHAnsi"/>
        </w:rPr>
        <w:t xml:space="preserve">   </w:t>
      </w:r>
      <w:r w:rsidR="00917194" w:rsidRPr="006E4268">
        <w:rPr>
          <w:rFonts w:cstheme="majorHAnsi"/>
        </w:rPr>
        <w:fldChar w:fldCharType="begin"/>
      </w:r>
      <w:r w:rsidR="00917194" w:rsidRPr="006E4268">
        <w:rPr>
          <w:rFonts w:cstheme="majorHAnsi"/>
        </w:rPr>
        <w:instrText xml:space="preserve"> HYPERLINK "https://www.youtube.com/watch?v=8Uk4KWP3brk" </w:instrText>
      </w:r>
      <w:r w:rsidR="00917194" w:rsidRPr="006E4268">
        <w:rPr>
          <w:rFonts w:cstheme="majorHAnsi"/>
        </w:rPr>
        <w:fldChar w:fldCharType="separate"/>
      </w:r>
      <w:r w:rsidR="00917194" w:rsidRPr="006E4268">
        <w:rPr>
          <w:rStyle w:val="Hyperlink"/>
          <w:rFonts w:cstheme="majorHAnsi"/>
          <w:color w:val="auto"/>
        </w:rPr>
        <w:t>Green Chemistry Approach to Accidents</w:t>
      </w:r>
    </w:p>
    <w:p w14:paraId="6AA9096D" w14:textId="0FE32042" w:rsidR="00555A08" w:rsidRPr="006E4268" w:rsidRDefault="00917194" w:rsidP="00555A08">
      <w:pPr>
        <w:spacing w:after="0" w:line="240" w:lineRule="auto"/>
        <w:contextualSpacing/>
        <w:rPr>
          <w:rFonts w:cstheme="majorHAnsi"/>
          <w:b/>
        </w:rPr>
      </w:pPr>
      <w:r w:rsidRPr="006E4268">
        <w:rPr>
          <w:rFonts w:cstheme="majorHAnsi"/>
        </w:rPr>
        <w:fldChar w:fldCharType="end"/>
      </w:r>
      <w:r w:rsidR="00555A08" w:rsidRPr="006E4268">
        <w:rPr>
          <w:rFonts w:cstheme="majorHAnsi"/>
          <w:b/>
        </w:rPr>
        <w:t xml:space="preserve">Lecture 2: </w:t>
      </w:r>
      <w:r w:rsidR="00555A08" w:rsidRPr="006E4268">
        <w:rPr>
          <w:rFonts w:cstheme="majorHAnsi"/>
        </w:rPr>
        <w:t>Green Chemistry: Reimagining Chemistry</w:t>
      </w:r>
      <w:r w:rsidR="00B97236" w:rsidRPr="006E4268">
        <w:rPr>
          <w:rFonts w:cstheme="majorHAnsi"/>
        </w:rPr>
        <w:t xml:space="preserve"> </w:t>
      </w:r>
    </w:p>
    <w:p w14:paraId="71DB842B" w14:textId="4792B867" w:rsidR="00555A08" w:rsidRPr="006E4268" w:rsidRDefault="00555A08" w:rsidP="00555A08">
      <w:pPr>
        <w:spacing w:after="0" w:line="240" w:lineRule="auto"/>
        <w:rPr>
          <w:rFonts w:cstheme="majorHAnsi"/>
          <w:b/>
        </w:rPr>
      </w:pPr>
      <w:r w:rsidRPr="006E4268">
        <w:rPr>
          <w:rFonts w:cstheme="majorHAnsi"/>
          <w:b/>
        </w:rPr>
        <w:tab/>
        <w:t>Required Readings:</w:t>
      </w:r>
      <w:r w:rsidR="00EC08E9" w:rsidRPr="006E4268">
        <w:rPr>
          <w:rFonts w:cstheme="majorHAnsi"/>
          <w:b/>
        </w:rPr>
        <w:t xml:space="preserve"> </w:t>
      </w:r>
      <w:r w:rsidR="00EC08E9" w:rsidRPr="006E4268">
        <w:rPr>
          <w:rFonts w:cstheme="majorHAnsi"/>
        </w:rPr>
        <w:t>no</w:t>
      </w:r>
      <w:r w:rsidR="008F1463">
        <w:rPr>
          <w:rFonts w:cstheme="majorHAnsi"/>
        </w:rPr>
        <w:t>ne</w:t>
      </w:r>
    </w:p>
    <w:p w14:paraId="0D6A6334" w14:textId="1C71667A" w:rsidR="00555A08" w:rsidRPr="006E4268" w:rsidRDefault="00555A08" w:rsidP="00555A08">
      <w:pPr>
        <w:spacing w:after="0" w:line="240" w:lineRule="auto"/>
        <w:rPr>
          <w:rFonts w:cstheme="majorHAnsi"/>
          <w:b/>
        </w:rPr>
      </w:pPr>
      <w:r w:rsidRPr="006E4268">
        <w:rPr>
          <w:rFonts w:cstheme="majorHAnsi"/>
          <w:b/>
        </w:rPr>
        <w:tab/>
        <w:t>Optional/Supplemental Readings:</w:t>
      </w:r>
      <w:r w:rsidR="00EC08E9" w:rsidRPr="006E4268">
        <w:rPr>
          <w:rFonts w:cstheme="majorHAnsi"/>
          <w:b/>
        </w:rPr>
        <w:t xml:space="preserve"> </w:t>
      </w:r>
      <w:r w:rsidR="00EC08E9" w:rsidRPr="006E4268">
        <w:rPr>
          <w:rFonts w:cstheme="majorHAnsi"/>
        </w:rPr>
        <w:t>see lesson plan for optional readings</w:t>
      </w:r>
    </w:p>
    <w:p w14:paraId="294962A9" w14:textId="6A3595BC" w:rsidR="00EC08E9" w:rsidRPr="00DE18E1" w:rsidRDefault="00EC08E9" w:rsidP="00DB60A3">
      <w:pPr>
        <w:pStyle w:val="ListParagraph"/>
        <w:numPr>
          <w:ilvl w:val="0"/>
          <w:numId w:val="4"/>
        </w:numPr>
        <w:rPr>
          <w:rStyle w:val="Hyperlink"/>
          <w:rFonts w:asciiTheme="majorHAnsi" w:hAnsiTheme="majorHAnsi" w:cstheme="majorHAnsi"/>
          <w:color w:val="auto"/>
          <w:sz w:val="22"/>
          <w:szCs w:val="22"/>
          <w:u w:val="none"/>
        </w:rPr>
      </w:pPr>
      <w:r w:rsidRPr="00DE18E1">
        <w:rPr>
          <w:rFonts w:asciiTheme="majorHAnsi" w:hAnsiTheme="majorHAnsi" w:cstheme="majorHAnsi"/>
          <w:sz w:val="22"/>
          <w:szCs w:val="22"/>
        </w:rPr>
        <w:t xml:space="preserve">Anastas, Paul T.; “Meeting the Challenges to Sustainability through Green Chemistry”; </w:t>
      </w:r>
      <w:r w:rsidRPr="00DE18E1">
        <w:rPr>
          <w:rFonts w:asciiTheme="majorHAnsi" w:hAnsiTheme="majorHAnsi" w:cstheme="majorHAnsi"/>
          <w:i/>
          <w:sz w:val="22"/>
          <w:szCs w:val="22"/>
        </w:rPr>
        <w:t>Green Chem.</w:t>
      </w:r>
      <w:r w:rsidRPr="00DE18E1">
        <w:rPr>
          <w:rFonts w:asciiTheme="majorHAnsi" w:hAnsiTheme="majorHAnsi" w:cstheme="majorHAnsi"/>
          <w:sz w:val="22"/>
          <w:szCs w:val="22"/>
        </w:rPr>
        <w:t xml:space="preserve"> 2003, </w:t>
      </w:r>
      <w:r w:rsidRPr="00DE18E1">
        <w:rPr>
          <w:rFonts w:asciiTheme="majorHAnsi" w:hAnsiTheme="majorHAnsi" w:cstheme="majorHAnsi"/>
          <w:i/>
          <w:sz w:val="22"/>
          <w:szCs w:val="22"/>
        </w:rPr>
        <w:t>5</w:t>
      </w:r>
      <w:r w:rsidRPr="00DE18E1">
        <w:rPr>
          <w:rFonts w:asciiTheme="majorHAnsi" w:hAnsiTheme="majorHAnsi" w:cstheme="majorHAnsi"/>
          <w:sz w:val="22"/>
          <w:szCs w:val="22"/>
        </w:rPr>
        <w:t xml:space="preserve">, G29-G34. </w:t>
      </w:r>
      <w:hyperlink r:id="rId11" w:history="1">
        <w:r w:rsidRPr="00DE18E1">
          <w:rPr>
            <w:rStyle w:val="Hyperlink"/>
            <w:rFonts w:asciiTheme="majorHAnsi" w:eastAsiaTheme="majorEastAsia" w:hAnsiTheme="majorHAnsi" w:cstheme="majorHAnsi"/>
            <w:color w:val="auto"/>
            <w:sz w:val="22"/>
            <w:szCs w:val="22"/>
          </w:rPr>
          <w:t>http://pubs.rsc.org/en/content/articlehtml/2003/GC/B211620K</w:t>
        </w:r>
      </w:hyperlink>
    </w:p>
    <w:p w14:paraId="53FF8F7E" w14:textId="69540FF6" w:rsidR="00EC08E9" w:rsidRPr="00DE18E1" w:rsidRDefault="00EC08E9" w:rsidP="00DB60A3">
      <w:pPr>
        <w:pStyle w:val="ListParagraph"/>
        <w:numPr>
          <w:ilvl w:val="0"/>
          <w:numId w:val="4"/>
        </w:numPr>
        <w:rPr>
          <w:rStyle w:val="Hyperlink"/>
          <w:rFonts w:asciiTheme="majorHAnsi" w:hAnsiTheme="majorHAnsi" w:cstheme="majorHAnsi"/>
          <w:color w:val="auto"/>
          <w:sz w:val="22"/>
          <w:szCs w:val="22"/>
          <w:u w:val="none"/>
        </w:rPr>
      </w:pPr>
      <w:bookmarkStart w:id="1" w:name="_Hlk516219226"/>
      <w:r w:rsidRPr="00DE18E1">
        <w:rPr>
          <w:rFonts w:asciiTheme="majorHAnsi" w:hAnsiTheme="majorHAnsi" w:cstheme="majorHAnsi"/>
          <w:sz w:val="22"/>
          <w:szCs w:val="22"/>
        </w:rPr>
        <w:t xml:space="preserve">Collins, T.; “The Importance of Sustainability Ethics, Toxicity and Ecotoxicity in Chemical Education and Research”; </w:t>
      </w:r>
      <w:r w:rsidRPr="00DE18E1">
        <w:rPr>
          <w:rFonts w:asciiTheme="majorHAnsi" w:hAnsiTheme="majorHAnsi" w:cstheme="majorHAnsi"/>
          <w:i/>
          <w:sz w:val="22"/>
          <w:szCs w:val="22"/>
        </w:rPr>
        <w:t>Green Chem.</w:t>
      </w:r>
      <w:r w:rsidRPr="00DE18E1">
        <w:rPr>
          <w:rFonts w:asciiTheme="majorHAnsi" w:hAnsiTheme="majorHAnsi" w:cstheme="majorHAnsi"/>
          <w:sz w:val="22"/>
          <w:szCs w:val="22"/>
        </w:rPr>
        <w:t xml:space="preserve">; 2003, </w:t>
      </w:r>
      <w:r w:rsidRPr="00DE18E1">
        <w:rPr>
          <w:rFonts w:asciiTheme="majorHAnsi" w:hAnsiTheme="majorHAnsi" w:cstheme="majorHAnsi"/>
          <w:i/>
          <w:sz w:val="22"/>
          <w:szCs w:val="22"/>
        </w:rPr>
        <w:t>5</w:t>
      </w:r>
      <w:r w:rsidRPr="00DE18E1">
        <w:rPr>
          <w:rFonts w:asciiTheme="majorHAnsi" w:hAnsiTheme="majorHAnsi" w:cstheme="majorHAnsi"/>
          <w:sz w:val="22"/>
          <w:szCs w:val="22"/>
        </w:rPr>
        <w:t xml:space="preserve">, G51-G52. </w:t>
      </w:r>
      <w:hyperlink r:id="rId12" w:history="1">
        <w:r w:rsidRPr="00DE18E1">
          <w:rPr>
            <w:rStyle w:val="Hyperlink"/>
            <w:rFonts w:asciiTheme="majorHAnsi" w:hAnsiTheme="majorHAnsi" w:cstheme="majorHAnsi"/>
            <w:color w:val="auto"/>
            <w:sz w:val="22"/>
            <w:szCs w:val="22"/>
          </w:rPr>
          <w:t>http://pubs.rsc.org/en/content/articlehtml/2003/gc/b307694f</w:t>
        </w:r>
      </w:hyperlink>
    </w:p>
    <w:bookmarkEnd w:id="1"/>
    <w:p w14:paraId="0E30AFD1" w14:textId="2CB8C4C4" w:rsidR="00EC08E9" w:rsidRPr="00DE18E1" w:rsidRDefault="00EC08E9" w:rsidP="00DB60A3">
      <w:pPr>
        <w:pStyle w:val="ListParagraph"/>
        <w:numPr>
          <w:ilvl w:val="0"/>
          <w:numId w:val="4"/>
        </w:numPr>
        <w:rPr>
          <w:rStyle w:val="Hyperlink"/>
          <w:rFonts w:asciiTheme="majorHAnsi" w:hAnsiTheme="majorHAnsi" w:cstheme="majorHAnsi"/>
          <w:color w:val="auto"/>
          <w:sz w:val="22"/>
          <w:szCs w:val="22"/>
          <w:u w:val="none"/>
        </w:rPr>
      </w:pPr>
      <w:r w:rsidRPr="00DE18E1">
        <w:rPr>
          <w:rFonts w:asciiTheme="majorHAnsi" w:hAnsiTheme="majorHAnsi" w:cstheme="majorHAnsi"/>
          <w:sz w:val="22"/>
          <w:szCs w:val="22"/>
        </w:rPr>
        <w:t xml:space="preserve">Our Common Journey - </w:t>
      </w:r>
      <w:r w:rsidRPr="00DE18E1">
        <w:rPr>
          <w:rFonts w:asciiTheme="majorHAnsi" w:hAnsiTheme="majorHAnsi" w:cstheme="majorHAnsi"/>
          <w:bCs/>
          <w:sz w:val="22"/>
          <w:szCs w:val="22"/>
        </w:rPr>
        <w:t>Executive Summary</w:t>
      </w:r>
      <w:r w:rsidRPr="00DE18E1">
        <w:rPr>
          <w:rFonts w:asciiTheme="majorHAnsi" w:hAnsiTheme="majorHAnsi" w:cstheme="majorHAnsi"/>
          <w:sz w:val="22"/>
          <w:szCs w:val="22"/>
        </w:rPr>
        <w:t xml:space="preserve">. Board on Sustainable Development, National Research Council, 1-14. </w:t>
      </w:r>
      <w:hyperlink r:id="rId13">
        <w:r w:rsidRPr="00DE18E1">
          <w:rPr>
            <w:rStyle w:val="Hyperlink"/>
            <w:rFonts w:asciiTheme="majorHAnsi" w:eastAsiaTheme="majorEastAsia" w:hAnsiTheme="majorHAnsi" w:cstheme="majorHAnsi"/>
            <w:color w:val="auto"/>
            <w:sz w:val="22"/>
            <w:szCs w:val="22"/>
          </w:rPr>
          <w:t>http://www.nap.edu/catalog.php?record_id=9690</w:t>
        </w:r>
      </w:hyperlink>
    </w:p>
    <w:p w14:paraId="604DF1FD" w14:textId="2D58774B" w:rsidR="00EC08E9" w:rsidRPr="00DE18E1" w:rsidRDefault="00EC08E9" w:rsidP="00DB60A3">
      <w:pPr>
        <w:pStyle w:val="ListParagraph"/>
        <w:numPr>
          <w:ilvl w:val="0"/>
          <w:numId w:val="4"/>
        </w:numPr>
        <w:rPr>
          <w:rFonts w:asciiTheme="majorHAnsi" w:hAnsiTheme="majorHAnsi" w:cstheme="majorHAnsi"/>
          <w:sz w:val="22"/>
          <w:szCs w:val="22"/>
        </w:rPr>
      </w:pPr>
      <w:r w:rsidRPr="00DE18E1">
        <w:rPr>
          <w:rFonts w:asciiTheme="majorHAnsi" w:hAnsiTheme="majorHAnsi" w:cstheme="majorHAnsi"/>
          <w:sz w:val="22"/>
          <w:szCs w:val="22"/>
        </w:rPr>
        <w:t xml:space="preserve">Beach et al; “Green Chemistry: A design framework for sustainability”; </w:t>
      </w:r>
      <w:r w:rsidRPr="00DE18E1">
        <w:rPr>
          <w:rFonts w:asciiTheme="majorHAnsi" w:hAnsiTheme="majorHAnsi" w:cstheme="majorHAnsi"/>
          <w:i/>
          <w:sz w:val="22"/>
          <w:szCs w:val="22"/>
        </w:rPr>
        <w:t>Energy Environ. Sci.</w:t>
      </w:r>
      <w:r w:rsidRPr="00DE18E1">
        <w:rPr>
          <w:rFonts w:asciiTheme="majorHAnsi" w:hAnsiTheme="majorHAnsi" w:cstheme="majorHAnsi"/>
          <w:sz w:val="22"/>
          <w:szCs w:val="22"/>
        </w:rPr>
        <w:t xml:space="preserve">; 2009, </w:t>
      </w:r>
      <w:r w:rsidRPr="00DE18E1">
        <w:rPr>
          <w:rFonts w:asciiTheme="majorHAnsi" w:hAnsiTheme="majorHAnsi" w:cstheme="majorHAnsi"/>
          <w:i/>
          <w:sz w:val="22"/>
          <w:szCs w:val="22"/>
        </w:rPr>
        <w:t>2</w:t>
      </w:r>
      <w:r w:rsidRPr="00DE18E1">
        <w:rPr>
          <w:rFonts w:asciiTheme="majorHAnsi" w:hAnsiTheme="majorHAnsi" w:cstheme="majorHAnsi"/>
          <w:sz w:val="22"/>
          <w:szCs w:val="22"/>
        </w:rPr>
        <w:t xml:space="preserve">, 1038–1049. </w:t>
      </w:r>
      <w:r w:rsidRPr="00DE18E1">
        <w:rPr>
          <w:rFonts w:asciiTheme="majorHAnsi" w:hAnsiTheme="majorHAnsi" w:cstheme="majorHAnsi"/>
          <w:sz w:val="22"/>
          <w:szCs w:val="22"/>
          <w:u w:val="single"/>
        </w:rPr>
        <w:t>http://pubs.rsc.org/en/Content/ArticleLanding/2009/EE/b904997p</w:t>
      </w:r>
    </w:p>
    <w:p w14:paraId="456C85DA" w14:textId="105E9C77" w:rsidR="00555A08" w:rsidRPr="00C22670" w:rsidRDefault="00555A08" w:rsidP="00934C18">
      <w:pPr>
        <w:spacing w:line="240" w:lineRule="auto"/>
        <w:ind w:left="720"/>
        <w:contextualSpacing/>
        <w:outlineLvl w:val="0"/>
        <w:rPr>
          <w:rFonts w:cstheme="majorHAnsi"/>
        </w:rPr>
      </w:pPr>
      <w:r w:rsidRPr="006E4268">
        <w:rPr>
          <w:rFonts w:cstheme="majorHAnsi"/>
          <w:b/>
        </w:rPr>
        <w:t xml:space="preserve">Class </w:t>
      </w:r>
      <w:r w:rsidR="00E946D4">
        <w:rPr>
          <w:rFonts w:cstheme="majorHAnsi"/>
          <w:b/>
        </w:rPr>
        <w:t>Exercise</w:t>
      </w:r>
      <w:r w:rsidRPr="006E4268">
        <w:rPr>
          <w:rFonts w:cstheme="majorHAnsi"/>
          <w:b/>
        </w:rPr>
        <w:t>:</w:t>
      </w:r>
      <w:r w:rsidR="00934C18" w:rsidRPr="006E4268">
        <w:rPr>
          <w:rFonts w:cstheme="majorHAnsi"/>
          <w:b/>
        </w:rPr>
        <w:t xml:space="preserve"> </w:t>
      </w:r>
      <w:r w:rsidR="00B27D35">
        <w:rPr>
          <w:rFonts w:cstheme="majorHAnsi"/>
        </w:rPr>
        <w:t>none</w:t>
      </w:r>
    </w:p>
    <w:p w14:paraId="6F57CC5E" w14:textId="30F48204" w:rsidR="00555A08" w:rsidRPr="006E4268" w:rsidRDefault="00555A08" w:rsidP="00934C18">
      <w:pPr>
        <w:spacing w:after="0" w:line="240" w:lineRule="auto"/>
        <w:contextualSpacing/>
        <w:rPr>
          <w:rFonts w:cstheme="majorHAnsi"/>
          <w:b/>
        </w:rPr>
      </w:pPr>
      <w:r w:rsidRPr="006E4268">
        <w:rPr>
          <w:rFonts w:cstheme="majorHAnsi"/>
          <w:b/>
        </w:rPr>
        <w:tab/>
        <w:t>Videos:</w:t>
      </w:r>
      <w:r w:rsidR="00CE33FC" w:rsidRPr="006E4268">
        <w:rPr>
          <w:rFonts w:cstheme="majorHAnsi"/>
          <w:b/>
        </w:rPr>
        <w:t xml:space="preserve"> </w:t>
      </w:r>
      <w:r w:rsidR="00CE33FC" w:rsidRPr="006E4268">
        <w:rPr>
          <w:rFonts w:cstheme="majorHAnsi"/>
        </w:rPr>
        <w:t>no</w:t>
      </w:r>
      <w:r w:rsidR="008F1463">
        <w:rPr>
          <w:rFonts w:cstheme="majorHAnsi"/>
        </w:rPr>
        <w:t>ne</w:t>
      </w:r>
    </w:p>
    <w:p w14:paraId="09C6C761" w14:textId="77777777" w:rsidR="00555A08" w:rsidRPr="006E4268" w:rsidRDefault="00555A08" w:rsidP="00555A08">
      <w:pPr>
        <w:spacing w:after="0" w:line="240" w:lineRule="auto"/>
        <w:rPr>
          <w:rFonts w:cstheme="majorHAnsi"/>
          <w:b/>
        </w:rPr>
      </w:pPr>
    </w:p>
    <w:p w14:paraId="28CF3923" w14:textId="7F5D6553" w:rsidR="00555A08" w:rsidRPr="006E4268" w:rsidRDefault="00555A08" w:rsidP="00555A08">
      <w:pPr>
        <w:spacing w:after="0" w:line="240" w:lineRule="auto"/>
        <w:rPr>
          <w:rFonts w:cstheme="majorHAnsi"/>
          <w:b/>
        </w:rPr>
      </w:pPr>
      <w:r w:rsidRPr="006E4268">
        <w:rPr>
          <w:rFonts w:cstheme="majorHAnsi"/>
          <w:b/>
        </w:rPr>
        <w:t xml:space="preserve">Lecture 3: </w:t>
      </w:r>
      <w:r w:rsidRPr="006E4268">
        <w:rPr>
          <w:rFonts w:cstheme="majorHAnsi"/>
        </w:rPr>
        <w:t>12 Principles of Green Chemistry</w:t>
      </w:r>
      <w:r w:rsidRPr="006E4268">
        <w:rPr>
          <w:rFonts w:cstheme="majorHAnsi"/>
          <w:b/>
        </w:rPr>
        <w:t xml:space="preserve"> </w:t>
      </w:r>
    </w:p>
    <w:p w14:paraId="30CFB667" w14:textId="5CDAAE83" w:rsidR="00555A08" w:rsidRPr="006E4268" w:rsidRDefault="00555A08" w:rsidP="00555A08">
      <w:pPr>
        <w:spacing w:after="0" w:line="240" w:lineRule="auto"/>
        <w:rPr>
          <w:rFonts w:cstheme="majorHAnsi"/>
          <w:b/>
        </w:rPr>
      </w:pPr>
      <w:r w:rsidRPr="006E4268">
        <w:rPr>
          <w:rFonts w:cstheme="majorHAnsi"/>
          <w:b/>
        </w:rPr>
        <w:tab/>
        <w:t>Required Readings:</w:t>
      </w:r>
    </w:p>
    <w:p w14:paraId="6F8DEEBF" w14:textId="1854344C" w:rsidR="00EC08E9" w:rsidRPr="006E4268" w:rsidRDefault="00EC08E9" w:rsidP="00DB60A3">
      <w:pPr>
        <w:pStyle w:val="ListParagraph"/>
        <w:numPr>
          <w:ilvl w:val="0"/>
          <w:numId w:val="5"/>
        </w:numPr>
        <w:rPr>
          <w:rFonts w:asciiTheme="majorHAnsi" w:hAnsiTheme="majorHAnsi" w:cstheme="majorHAnsi"/>
          <w:sz w:val="22"/>
          <w:szCs w:val="22"/>
        </w:rPr>
      </w:pPr>
      <w:r w:rsidRPr="006E4268">
        <w:rPr>
          <w:rFonts w:asciiTheme="majorHAnsi" w:hAnsiTheme="majorHAnsi" w:cstheme="majorHAnsi"/>
          <w:sz w:val="22"/>
          <w:szCs w:val="22"/>
        </w:rPr>
        <w:t xml:space="preserve">Anastas, P.T., </w:t>
      </w:r>
      <w:proofErr w:type="spellStart"/>
      <w:r w:rsidRPr="006E4268">
        <w:rPr>
          <w:rFonts w:asciiTheme="majorHAnsi" w:hAnsiTheme="majorHAnsi" w:cstheme="majorHAnsi"/>
          <w:sz w:val="22"/>
          <w:szCs w:val="22"/>
        </w:rPr>
        <w:t>Eghbali</w:t>
      </w:r>
      <w:proofErr w:type="spellEnd"/>
      <w:r w:rsidRPr="006E4268">
        <w:rPr>
          <w:rFonts w:asciiTheme="majorHAnsi" w:hAnsiTheme="majorHAnsi" w:cstheme="majorHAnsi"/>
          <w:sz w:val="22"/>
          <w:szCs w:val="22"/>
        </w:rPr>
        <w:t xml:space="preserve">, N. “Green Chemistry Principles and Practice”; </w:t>
      </w:r>
      <w:r w:rsidRPr="006E4268">
        <w:rPr>
          <w:rFonts w:asciiTheme="majorHAnsi" w:hAnsiTheme="majorHAnsi" w:cstheme="majorHAnsi"/>
          <w:i/>
          <w:sz w:val="22"/>
          <w:szCs w:val="22"/>
        </w:rPr>
        <w:t>Chem. Soc. Rev.</w:t>
      </w:r>
      <w:r w:rsidRPr="006E4268">
        <w:rPr>
          <w:rFonts w:asciiTheme="majorHAnsi" w:hAnsiTheme="majorHAnsi" w:cstheme="majorHAnsi"/>
          <w:sz w:val="22"/>
          <w:szCs w:val="22"/>
        </w:rPr>
        <w:t xml:space="preserve">; 2010, 39, 301-312. </w:t>
      </w:r>
      <w:hyperlink r:id="rId14" w:history="1">
        <w:r w:rsidRPr="006E4268">
          <w:rPr>
            <w:rStyle w:val="Hyperlink"/>
            <w:rFonts w:asciiTheme="majorHAnsi" w:hAnsiTheme="majorHAnsi" w:cstheme="majorHAnsi"/>
            <w:color w:val="auto"/>
            <w:sz w:val="22"/>
            <w:szCs w:val="22"/>
          </w:rPr>
          <w:t>http://pubs.rsc.org/en/content/articlelanding/2010/cs/b918763b</w:t>
        </w:r>
      </w:hyperlink>
    </w:p>
    <w:p w14:paraId="70BD8DD8" w14:textId="120CF088" w:rsidR="00EC08E9" w:rsidRPr="006E4268" w:rsidRDefault="00EC08E9" w:rsidP="00DB60A3">
      <w:pPr>
        <w:pStyle w:val="ListParagraph"/>
        <w:numPr>
          <w:ilvl w:val="0"/>
          <w:numId w:val="5"/>
        </w:numPr>
        <w:rPr>
          <w:rFonts w:asciiTheme="majorHAnsi" w:hAnsiTheme="majorHAnsi" w:cstheme="majorHAnsi"/>
          <w:sz w:val="22"/>
          <w:szCs w:val="22"/>
        </w:rPr>
      </w:pPr>
      <w:r w:rsidRPr="006E4268">
        <w:rPr>
          <w:rFonts w:asciiTheme="majorHAnsi" w:hAnsiTheme="majorHAnsi" w:cstheme="majorHAnsi"/>
          <w:sz w:val="22"/>
          <w:szCs w:val="22"/>
        </w:rPr>
        <w:t>Presidential Green Chemistry Awards: 1996 – 2016</w:t>
      </w:r>
    </w:p>
    <w:p w14:paraId="4C65CD27" w14:textId="1DE94968" w:rsidR="00EC08E9" w:rsidRPr="006E4268" w:rsidRDefault="00EC08E9" w:rsidP="00DB60A3">
      <w:pPr>
        <w:pStyle w:val="ListParagraph"/>
        <w:numPr>
          <w:ilvl w:val="0"/>
          <w:numId w:val="5"/>
        </w:numPr>
        <w:tabs>
          <w:tab w:val="left" w:pos="0"/>
        </w:tabs>
        <w:autoSpaceDE w:val="0"/>
        <w:autoSpaceDN w:val="0"/>
        <w:adjustRightInd w:val="0"/>
        <w:jc w:val="both"/>
        <w:rPr>
          <w:rFonts w:asciiTheme="majorHAnsi" w:hAnsiTheme="majorHAnsi" w:cstheme="majorHAnsi"/>
          <w:sz w:val="22"/>
          <w:szCs w:val="22"/>
        </w:rPr>
      </w:pPr>
      <w:bookmarkStart w:id="2" w:name="_Hlk532370787"/>
      <w:r w:rsidRPr="006E4268">
        <w:rPr>
          <w:rFonts w:asciiTheme="majorHAnsi" w:hAnsiTheme="majorHAnsi" w:cstheme="majorHAnsi"/>
          <w:sz w:val="22"/>
          <w:szCs w:val="22"/>
        </w:rPr>
        <w:t>Anastas, Paul T.; Warner, John C.; “Green Chemistry: Theory and Practice”; Oxford University Press: Oxford, 1998, Chapter 4.</w:t>
      </w:r>
      <w:bookmarkEnd w:id="2"/>
    </w:p>
    <w:p w14:paraId="07F9E86B" w14:textId="671BA2AA" w:rsidR="005F05E7" w:rsidRDefault="00555A08" w:rsidP="005F05E7">
      <w:pPr>
        <w:spacing w:after="0" w:line="240" w:lineRule="auto"/>
        <w:rPr>
          <w:rFonts w:cstheme="majorHAnsi"/>
          <w:b/>
        </w:rPr>
      </w:pPr>
      <w:r w:rsidRPr="006E4268">
        <w:rPr>
          <w:rFonts w:cstheme="majorHAnsi"/>
          <w:b/>
        </w:rPr>
        <w:tab/>
        <w:t>Optional/Supplemental Readings:</w:t>
      </w:r>
    </w:p>
    <w:p w14:paraId="34225F43" w14:textId="77777777" w:rsidR="00795457" w:rsidRPr="00836A48" w:rsidRDefault="00795457" w:rsidP="00831CF2">
      <w:pPr>
        <w:pStyle w:val="ListParagraph"/>
        <w:numPr>
          <w:ilvl w:val="0"/>
          <w:numId w:val="32"/>
        </w:numPr>
        <w:rPr>
          <w:rFonts w:asciiTheme="majorHAnsi" w:hAnsiTheme="majorHAnsi" w:cstheme="majorHAnsi"/>
          <w:color w:val="000000" w:themeColor="text1"/>
          <w:sz w:val="22"/>
          <w:szCs w:val="22"/>
        </w:rPr>
      </w:pPr>
      <w:r w:rsidRPr="00836A48">
        <w:rPr>
          <w:rFonts w:asciiTheme="majorHAnsi" w:hAnsiTheme="majorHAnsi" w:cstheme="majorHAnsi"/>
          <w:color w:val="000000" w:themeColor="text1"/>
          <w:sz w:val="22"/>
          <w:szCs w:val="22"/>
        </w:rPr>
        <w:t xml:space="preserve">Mulvihill et al, “Green Chemistry and Green Engineering: A Framework for Sustainable Technology Development”; </w:t>
      </w:r>
      <w:r w:rsidRPr="00836A48">
        <w:rPr>
          <w:rFonts w:asciiTheme="majorHAnsi" w:hAnsiTheme="majorHAnsi" w:cstheme="majorHAnsi"/>
          <w:i/>
          <w:color w:val="000000" w:themeColor="text1"/>
          <w:sz w:val="22"/>
          <w:szCs w:val="22"/>
        </w:rPr>
        <w:t>Annual Review of Environment and Resources</w:t>
      </w:r>
      <w:r w:rsidRPr="00836A48">
        <w:rPr>
          <w:rFonts w:asciiTheme="majorHAnsi" w:hAnsiTheme="majorHAnsi" w:cstheme="majorHAnsi"/>
          <w:color w:val="000000" w:themeColor="text1"/>
          <w:sz w:val="22"/>
          <w:szCs w:val="22"/>
        </w:rPr>
        <w:t>; 2011, 36, 271-293. (optional)</w:t>
      </w:r>
    </w:p>
    <w:p w14:paraId="2A3C4773" w14:textId="2F2F8DE9" w:rsidR="00795457" w:rsidRPr="00831CF2" w:rsidRDefault="003C548E" w:rsidP="00831CF2">
      <w:pPr>
        <w:pStyle w:val="ListParagraph"/>
        <w:ind w:firstLine="360"/>
        <w:rPr>
          <w:rFonts w:asciiTheme="majorHAnsi" w:hAnsiTheme="majorHAnsi" w:cstheme="majorHAnsi"/>
          <w:sz w:val="22"/>
          <w:szCs w:val="22"/>
        </w:rPr>
      </w:pPr>
      <w:hyperlink r:id="rId15" w:history="1">
        <w:r w:rsidR="00795457" w:rsidRPr="00836A48">
          <w:rPr>
            <w:rStyle w:val="Hyperlink"/>
            <w:rFonts w:asciiTheme="majorHAnsi" w:hAnsiTheme="majorHAnsi" w:cstheme="majorHAnsi"/>
            <w:color w:val="auto"/>
            <w:sz w:val="22"/>
            <w:szCs w:val="22"/>
          </w:rPr>
          <w:t>https://www.annualreviews.org/doi/abs/10.1146/annurev-environ-032009-095500</w:t>
        </w:r>
      </w:hyperlink>
    </w:p>
    <w:p w14:paraId="3055E608" w14:textId="480BE176" w:rsidR="00934C18" w:rsidRPr="00C22670" w:rsidRDefault="00555A08" w:rsidP="00831CF2">
      <w:pPr>
        <w:spacing w:after="0" w:line="240" w:lineRule="auto"/>
        <w:ind w:left="720"/>
        <w:contextualSpacing/>
        <w:outlineLvl w:val="0"/>
        <w:rPr>
          <w:rFonts w:cstheme="majorHAnsi"/>
        </w:rPr>
      </w:pPr>
      <w:r w:rsidRPr="006E4268">
        <w:rPr>
          <w:rFonts w:cstheme="majorHAnsi"/>
          <w:b/>
        </w:rPr>
        <w:t xml:space="preserve">Class </w:t>
      </w:r>
      <w:r w:rsidR="00E946D4">
        <w:rPr>
          <w:rFonts w:cstheme="majorHAnsi"/>
          <w:b/>
        </w:rPr>
        <w:t>Exercise</w:t>
      </w:r>
      <w:r w:rsidRPr="006E4268">
        <w:rPr>
          <w:rFonts w:cstheme="majorHAnsi"/>
          <w:b/>
        </w:rPr>
        <w:t>:</w:t>
      </w:r>
      <w:r w:rsidR="00CE33FC" w:rsidRPr="006E4268">
        <w:rPr>
          <w:rFonts w:cstheme="majorHAnsi"/>
          <w:b/>
        </w:rPr>
        <w:t xml:space="preserve"> </w:t>
      </w:r>
      <w:r w:rsidR="00C22670" w:rsidRPr="00C22670">
        <w:rPr>
          <w:rFonts w:cstheme="majorHAnsi"/>
        </w:rPr>
        <w:t>E-factor (optional) and Writing the 12 Principles of Green Chemistry (optional)</w:t>
      </w:r>
    </w:p>
    <w:p w14:paraId="23CFA713" w14:textId="0B315562" w:rsidR="00FA21BF" w:rsidRDefault="00555A08" w:rsidP="00831CF2">
      <w:pPr>
        <w:spacing w:after="0" w:line="240" w:lineRule="auto"/>
        <w:ind w:left="720"/>
        <w:contextualSpacing/>
        <w:outlineLvl w:val="0"/>
        <w:rPr>
          <w:rFonts w:cstheme="majorHAnsi"/>
        </w:rPr>
      </w:pPr>
      <w:r w:rsidRPr="006E4268">
        <w:rPr>
          <w:rFonts w:cstheme="majorHAnsi"/>
          <w:b/>
        </w:rPr>
        <w:t>Videos:</w:t>
      </w:r>
      <w:r w:rsidR="00934C18" w:rsidRPr="006E4268">
        <w:rPr>
          <w:rFonts w:cstheme="majorHAnsi"/>
          <w:b/>
        </w:rPr>
        <w:t xml:space="preserve"> </w:t>
      </w:r>
      <w:hyperlink r:id="rId16" w:history="1">
        <w:r w:rsidR="00FA21BF" w:rsidRPr="00EE4E53">
          <w:rPr>
            <w:rStyle w:val="Hyperlink"/>
            <w:rFonts w:cstheme="majorHAnsi"/>
            <w:color w:val="auto"/>
          </w:rPr>
          <w:t>The 12 Principles of Green Chemistry</w:t>
        </w:r>
      </w:hyperlink>
      <w:r w:rsidR="00FA21BF" w:rsidRPr="00EE4E53">
        <w:rPr>
          <w:rFonts w:cstheme="majorHAnsi"/>
        </w:rPr>
        <w:t xml:space="preserve">   </w:t>
      </w:r>
      <w:hyperlink r:id="rId17" w:history="1">
        <w:r w:rsidR="00FA21BF" w:rsidRPr="00EE4E53">
          <w:rPr>
            <w:rStyle w:val="Hyperlink"/>
            <w:rFonts w:cstheme="majorHAnsi"/>
            <w:color w:val="auto"/>
          </w:rPr>
          <w:t>John Warner: Green Chemistry</w:t>
        </w:r>
      </w:hyperlink>
      <w:r w:rsidR="00FA21BF" w:rsidRPr="00EE4E53">
        <w:rPr>
          <w:rFonts w:cstheme="majorHAnsi"/>
        </w:rPr>
        <w:t xml:space="preserve">   </w:t>
      </w:r>
      <w:hyperlink r:id="rId18" w:history="1">
        <w:r w:rsidR="00EE4E53" w:rsidRPr="00EE4E53">
          <w:rPr>
            <w:rStyle w:val="Hyperlink"/>
            <w:rFonts w:cstheme="majorHAnsi"/>
            <w:color w:val="auto"/>
          </w:rPr>
          <w:t>Introduction: Definition of Green Chemistry</w:t>
        </w:r>
      </w:hyperlink>
      <w:r w:rsidR="00EE4E53" w:rsidRPr="00EE4E53">
        <w:rPr>
          <w:rFonts w:cstheme="majorHAnsi"/>
        </w:rPr>
        <w:t xml:space="preserve">   </w:t>
      </w:r>
      <w:hyperlink r:id="rId19" w:history="1">
        <w:r w:rsidR="00EE4E53" w:rsidRPr="00EE4E53">
          <w:rPr>
            <w:rStyle w:val="Hyperlink"/>
            <w:rFonts w:cstheme="majorHAnsi"/>
            <w:color w:val="auto"/>
          </w:rPr>
          <w:t>Introduction: Green Chemistry’s Role in Sustainability</w:t>
        </w:r>
      </w:hyperlink>
      <w:r w:rsidR="00EE4E53" w:rsidRPr="00EE4E53">
        <w:rPr>
          <w:rFonts w:cstheme="majorHAnsi"/>
        </w:rPr>
        <w:t xml:space="preserve">   </w:t>
      </w:r>
      <w:hyperlink r:id="rId20" w:history="1">
        <w:r w:rsidR="00EE4E53" w:rsidRPr="00EE4E53">
          <w:rPr>
            <w:rStyle w:val="Hyperlink"/>
            <w:rFonts w:cstheme="majorHAnsi"/>
            <w:color w:val="auto"/>
          </w:rPr>
          <w:t>Introduction: Life Cycle</w:t>
        </w:r>
      </w:hyperlink>
      <w:r w:rsidR="00EE4E53" w:rsidRPr="00EE4E53">
        <w:rPr>
          <w:rFonts w:cstheme="majorHAnsi"/>
        </w:rPr>
        <w:t xml:space="preserve">  </w:t>
      </w:r>
      <w:hyperlink r:id="rId21" w:history="1">
        <w:r w:rsidR="00EE4E53" w:rsidRPr="00EE4E53">
          <w:rPr>
            <w:rStyle w:val="Hyperlink"/>
            <w:rFonts w:cstheme="majorHAnsi"/>
            <w:color w:val="auto"/>
          </w:rPr>
          <w:t>Historic and Ideal Community Relationships</w:t>
        </w:r>
      </w:hyperlink>
    </w:p>
    <w:p w14:paraId="11543718" w14:textId="77777777" w:rsidR="00FA21BF" w:rsidRDefault="00FA21BF" w:rsidP="00FA21BF">
      <w:pPr>
        <w:spacing w:line="240" w:lineRule="auto"/>
        <w:contextualSpacing/>
        <w:outlineLvl w:val="0"/>
        <w:rPr>
          <w:b/>
          <w:color w:val="000000" w:themeColor="text1"/>
        </w:rPr>
      </w:pPr>
    </w:p>
    <w:p w14:paraId="09F9DE06" w14:textId="2692C6CA" w:rsidR="00B973BE" w:rsidRPr="00FA21BF" w:rsidRDefault="00B973BE" w:rsidP="00FA21BF">
      <w:pPr>
        <w:spacing w:line="240" w:lineRule="auto"/>
        <w:contextualSpacing/>
      </w:pPr>
      <w:r>
        <w:rPr>
          <w:b/>
          <w:color w:val="000000" w:themeColor="text1"/>
        </w:rPr>
        <w:t xml:space="preserve">Lecture 4: </w:t>
      </w:r>
      <w:r w:rsidRPr="00D60AEE">
        <w:rPr>
          <w:color w:val="000000" w:themeColor="text1"/>
        </w:rPr>
        <w:t>Green Chemistry: It All Starts at the Beginning</w:t>
      </w:r>
    </w:p>
    <w:p w14:paraId="51C736F7" w14:textId="06F5F4F1" w:rsidR="00B973BE" w:rsidRDefault="00B973BE" w:rsidP="00FA21BF">
      <w:pPr>
        <w:spacing w:after="0" w:line="240" w:lineRule="auto"/>
        <w:contextualSpacing/>
        <w:rPr>
          <w:b/>
          <w:color w:val="000000" w:themeColor="text1"/>
        </w:rPr>
      </w:pPr>
      <w:r>
        <w:rPr>
          <w:b/>
          <w:color w:val="000000" w:themeColor="text1"/>
        </w:rPr>
        <w:tab/>
        <w:t>Required Readings:</w:t>
      </w:r>
    </w:p>
    <w:p w14:paraId="0A966979" w14:textId="35042478" w:rsidR="00DE18E1" w:rsidRPr="00ED4450" w:rsidRDefault="00DE18E1" w:rsidP="00DB60A3">
      <w:pPr>
        <w:pStyle w:val="ListParagraph"/>
        <w:numPr>
          <w:ilvl w:val="0"/>
          <w:numId w:val="7"/>
        </w:numPr>
        <w:rPr>
          <w:rFonts w:asciiTheme="majorHAnsi" w:hAnsiTheme="majorHAnsi" w:cstheme="majorHAnsi"/>
          <w:sz w:val="22"/>
          <w:szCs w:val="22"/>
          <w:u w:val="single"/>
        </w:rPr>
      </w:pPr>
      <w:r w:rsidRPr="00DE18E1">
        <w:rPr>
          <w:rFonts w:asciiTheme="majorHAnsi" w:hAnsiTheme="majorHAnsi" w:cstheme="majorHAnsi"/>
          <w:color w:val="000000" w:themeColor="text1"/>
          <w:sz w:val="22"/>
          <w:szCs w:val="22"/>
        </w:rPr>
        <w:t>Compound Interest: History of the Atom</w:t>
      </w:r>
      <w:r>
        <w:rPr>
          <w:rFonts w:asciiTheme="majorHAnsi" w:hAnsiTheme="majorHAnsi" w:cstheme="majorHAnsi"/>
          <w:color w:val="000000" w:themeColor="text1"/>
          <w:sz w:val="22"/>
          <w:szCs w:val="22"/>
        </w:rPr>
        <w:t xml:space="preserve"> </w:t>
      </w:r>
      <w:hyperlink r:id="rId22" w:history="1">
        <w:r w:rsidRPr="00ED4450">
          <w:rPr>
            <w:rStyle w:val="Hyperlink"/>
            <w:rFonts w:asciiTheme="majorHAnsi" w:hAnsiTheme="majorHAnsi" w:cstheme="majorHAnsi"/>
            <w:color w:val="auto"/>
            <w:sz w:val="22"/>
            <w:szCs w:val="22"/>
          </w:rPr>
          <w:t>http://www.compoundchem.com/2016/10/13/atomicmodels/</w:t>
        </w:r>
      </w:hyperlink>
    </w:p>
    <w:p w14:paraId="24C27DDF" w14:textId="461FB35C" w:rsidR="00DE18E1" w:rsidRPr="00ED4450" w:rsidRDefault="00DE18E1" w:rsidP="00DB60A3">
      <w:pPr>
        <w:pStyle w:val="ListParagraph"/>
        <w:numPr>
          <w:ilvl w:val="0"/>
          <w:numId w:val="7"/>
        </w:numPr>
        <w:rPr>
          <w:rFonts w:asciiTheme="majorHAnsi" w:hAnsiTheme="majorHAnsi" w:cstheme="majorHAnsi"/>
          <w:sz w:val="22"/>
          <w:szCs w:val="22"/>
        </w:rPr>
      </w:pPr>
      <w:r w:rsidRPr="00ED4450">
        <w:rPr>
          <w:rFonts w:asciiTheme="majorHAnsi" w:hAnsiTheme="majorHAnsi" w:cstheme="majorHAnsi"/>
          <w:sz w:val="22"/>
          <w:szCs w:val="22"/>
        </w:rPr>
        <w:t xml:space="preserve">The Periodic Table’s Endangered Elements </w:t>
      </w:r>
      <w:hyperlink r:id="rId23" w:history="1">
        <w:r w:rsidR="0067278D" w:rsidRPr="00ED4450">
          <w:rPr>
            <w:rStyle w:val="Hyperlink"/>
            <w:rFonts w:asciiTheme="majorHAnsi" w:hAnsiTheme="majorHAnsi" w:cstheme="majorHAnsi"/>
            <w:color w:val="auto"/>
            <w:sz w:val="22"/>
            <w:szCs w:val="22"/>
          </w:rPr>
          <w:t>http://www.compoundchem.com/2015/08/19/endangered-elements/</w:t>
        </w:r>
      </w:hyperlink>
    </w:p>
    <w:p w14:paraId="629470B4" w14:textId="4D06755A" w:rsidR="00B973BE" w:rsidRPr="00ED4450" w:rsidRDefault="00B973BE" w:rsidP="00FA21BF">
      <w:pPr>
        <w:spacing w:line="240" w:lineRule="auto"/>
        <w:ind w:firstLine="720"/>
        <w:contextualSpacing/>
        <w:rPr>
          <w:rFonts w:cstheme="majorHAnsi"/>
        </w:rPr>
      </w:pPr>
      <w:r w:rsidRPr="00ED4450">
        <w:rPr>
          <w:b/>
        </w:rPr>
        <w:t>Optional/Supplemental Readings:</w:t>
      </w:r>
      <w:r w:rsidR="0067278D" w:rsidRPr="00ED4450">
        <w:rPr>
          <w:b/>
        </w:rPr>
        <w:t xml:space="preserve"> </w:t>
      </w:r>
      <w:r w:rsidR="0067278D" w:rsidRPr="00ED4450">
        <w:rPr>
          <w:rFonts w:cstheme="majorHAnsi"/>
        </w:rPr>
        <w:t>Additional readings from Instructors Chemistry textbook are encouraged</w:t>
      </w:r>
      <w:r w:rsidR="00831CF2">
        <w:rPr>
          <w:rFonts w:cstheme="majorHAnsi"/>
        </w:rPr>
        <w:t>.</w:t>
      </w:r>
    </w:p>
    <w:p w14:paraId="73B49476" w14:textId="35683869" w:rsidR="00B973BE" w:rsidRPr="00FA21BF" w:rsidRDefault="00B973BE" w:rsidP="0067278D">
      <w:pPr>
        <w:spacing w:line="240" w:lineRule="auto"/>
        <w:ind w:left="720"/>
        <w:contextualSpacing/>
        <w:outlineLvl w:val="0"/>
        <w:rPr>
          <w:sz w:val="28"/>
          <w:szCs w:val="28"/>
        </w:rPr>
      </w:pPr>
      <w:r w:rsidRPr="00ED4450">
        <w:rPr>
          <w:b/>
        </w:rPr>
        <w:t xml:space="preserve">Class </w:t>
      </w:r>
      <w:r w:rsidR="00E946D4">
        <w:rPr>
          <w:b/>
        </w:rPr>
        <w:t>Exercise</w:t>
      </w:r>
      <w:r w:rsidRPr="00ED4450">
        <w:rPr>
          <w:b/>
        </w:rPr>
        <w:t>:</w:t>
      </w:r>
      <w:r w:rsidR="00DE18E1" w:rsidRPr="00ED4450">
        <w:rPr>
          <w:b/>
        </w:rPr>
        <w:t xml:space="preserve"> </w:t>
      </w:r>
      <w:r w:rsidR="00FA21BF" w:rsidRPr="00FA21BF">
        <w:t>Periodic Table Battleship Game and Periodic Table “Guess Who” Game</w:t>
      </w:r>
    </w:p>
    <w:p w14:paraId="1121E06E" w14:textId="3DED6B6C" w:rsidR="00B973BE" w:rsidRPr="007A391A" w:rsidRDefault="00B973BE" w:rsidP="007A391A">
      <w:pPr>
        <w:ind w:firstLine="720"/>
        <w:rPr>
          <w:b/>
        </w:rPr>
      </w:pPr>
      <w:r w:rsidRPr="00ED4450">
        <w:rPr>
          <w:b/>
        </w:rPr>
        <w:t>Videos:</w:t>
      </w:r>
      <w:r w:rsidR="0067278D" w:rsidRPr="00ED4450">
        <w:rPr>
          <w:b/>
        </w:rPr>
        <w:t xml:space="preserve"> </w:t>
      </w:r>
      <w:hyperlink r:id="rId24" w:history="1">
        <w:r w:rsidR="0067278D" w:rsidRPr="00ED4450">
          <w:rPr>
            <w:rStyle w:val="Hyperlink"/>
            <w:color w:val="auto"/>
          </w:rPr>
          <w:t xml:space="preserve">Introduction to Periodic Table  </w:t>
        </w:r>
      </w:hyperlink>
      <w:r w:rsidR="0067278D" w:rsidRPr="00ED4450">
        <w:t xml:space="preserve"> </w:t>
      </w:r>
      <w:r w:rsidR="00ED4450" w:rsidRPr="00ED4450">
        <w:t xml:space="preserve"> </w:t>
      </w:r>
      <w:hyperlink r:id="rId25" w:history="1">
        <w:r w:rsidR="0067278D" w:rsidRPr="00ED4450">
          <w:rPr>
            <w:rStyle w:val="Hyperlink"/>
            <w:color w:val="auto"/>
          </w:rPr>
          <w:t xml:space="preserve">Groups in the Periodic Table  </w:t>
        </w:r>
      </w:hyperlink>
      <w:r w:rsidR="0067278D" w:rsidRPr="00ED4450">
        <w:t xml:space="preserve"> </w:t>
      </w:r>
      <w:r w:rsidR="00ED4450" w:rsidRPr="00ED4450">
        <w:t xml:space="preserve"> </w:t>
      </w:r>
      <w:hyperlink r:id="rId26" w:history="1">
        <w:r w:rsidR="0067278D" w:rsidRPr="00ED4450">
          <w:rPr>
            <w:rStyle w:val="Hyperlink"/>
            <w:color w:val="auto"/>
          </w:rPr>
          <w:t xml:space="preserve">Ionization Energy  </w:t>
        </w:r>
      </w:hyperlink>
      <w:r w:rsidR="0067278D" w:rsidRPr="00ED4450">
        <w:t xml:space="preserve"> </w:t>
      </w:r>
      <w:hyperlink r:id="rId27" w:history="1">
        <w:r w:rsidR="0067278D" w:rsidRPr="00ED4450">
          <w:rPr>
            <w:rStyle w:val="Hyperlink"/>
            <w:color w:val="auto"/>
          </w:rPr>
          <w:t>Electronegativity</w:t>
        </w:r>
      </w:hyperlink>
    </w:p>
    <w:p w14:paraId="389FCB33" w14:textId="77777777" w:rsidR="008C3247" w:rsidRDefault="008C3247" w:rsidP="00B973BE">
      <w:pPr>
        <w:spacing w:after="0" w:line="240" w:lineRule="auto"/>
        <w:rPr>
          <w:b/>
          <w:color w:val="000000" w:themeColor="text1"/>
        </w:rPr>
      </w:pPr>
    </w:p>
    <w:p w14:paraId="2C624A47" w14:textId="183EB483" w:rsidR="00B973BE" w:rsidRDefault="00B973BE" w:rsidP="00B973BE">
      <w:pPr>
        <w:spacing w:after="0" w:line="240" w:lineRule="auto"/>
        <w:rPr>
          <w:b/>
          <w:color w:val="000000" w:themeColor="text1"/>
        </w:rPr>
      </w:pPr>
      <w:r>
        <w:rPr>
          <w:b/>
          <w:color w:val="000000" w:themeColor="text1"/>
        </w:rPr>
        <w:lastRenderedPageBreak/>
        <w:t xml:space="preserve">Lecture 5: </w:t>
      </w:r>
      <w:r w:rsidRPr="0049199B">
        <w:rPr>
          <w:color w:val="000000" w:themeColor="text1"/>
        </w:rPr>
        <w:t>The Molecule</w:t>
      </w:r>
    </w:p>
    <w:p w14:paraId="51C85AB0" w14:textId="71663115" w:rsidR="00B973BE" w:rsidRDefault="00B973BE" w:rsidP="00B973BE">
      <w:pPr>
        <w:spacing w:after="0" w:line="240" w:lineRule="auto"/>
        <w:rPr>
          <w:b/>
          <w:color w:val="000000" w:themeColor="text1"/>
        </w:rPr>
      </w:pPr>
      <w:r>
        <w:rPr>
          <w:b/>
          <w:color w:val="000000" w:themeColor="text1"/>
        </w:rPr>
        <w:tab/>
        <w:t>Required Readings:</w:t>
      </w:r>
      <w:r w:rsidR="00B251C6">
        <w:rPr>
          <w:b/>
          <w:color w:val="000000" w:themeColor="text1"/>
        </w:rPr>
        <w:t xml:space="preserve"> </w:t>
      </w:r>
      <w:r w:rsidR="00831CF2">
        <w:rPr>
          <w:color w:val="000000" w:themeColor="text1"/>
        </w:rPr>
        <w:t>none</w:t>
      </w:r>
    </w:p>
    <w:p w14:paraId="0E4BE410" w14:textId="4A3716B3" w:rsidR="00B973BE" w:rsidRDefault="00B973BE" w:rsidP="00B973BE">
      <w:pPr>
        <w:spacing w:after="0" w:line="240" w:lineRule="auto"/>
        <w:rPr>
          <w:b/>
          <w:color w:val="000000" w:themeColor="text1"/>
        </w:rPr>
      </w:pPr>
      <w:r>
        <w:rPr>
          <w:b/>
          <w:color w:val="000000" w:themeColor="text1"/>
        </w:rPr>
        <w:tab/>
        <w:t>Optional/Supplemental Readings:</w:t>
      </w:r>
      <w:r w:rsidR="003328FA">
        <w:rPr>
          <w:b/>
          <w:color w:val="000000" w:themeColor="text1"/>
        </w:rPr>
        <w:t xml:space="preserve"> </w:t>
      </w:r>
      <w:r w:rsidR="00831CF2" w:rsidRPr="00597E1F">
        <w:rPr>
          <w:color w:val="000000" w:themeColor="text1"/>
        </w:rPr>
        <w:t>Readings from Instructors Chemistry textbook are encouraged.</w:t>
      </w:r>
    </w:p>
    <w:p w14:paraId="1078F04A" w14:textId="70B2B03D" w:rsidR="00B973BE" w:rsidRPr="00F93AEB" w:rsidRDefault="00B973BE" w:rsidP="00E946D4">
      <w:pPr>
        <w:spacing w:line="240" w:lineRule="auto"/>
        <w:ind w:left="720"/>
        <w:contextualSpacing/>
        <w:rPr>
          <w:sz w:val="28"/>
          <w:szCs w:val="28"/>
        </w:rPr>
      </w:pPr>
      <w:r w:rsidRPr="00B251C6">
        <w:rPr>
          <w:rFonts w:cstheme="majorHAnsi"/>
          <w:b/>
          <w:color w:val="000000" w:themeColor="text1"/>
        </w:rPr>
        <w:t xml:space="preserve">Class </w:t>
      </w:r>
      <w:r w:rsidR="00E946D4">
        <w:rPr>
          <w:rFonts w:cstheme="majorHAnsi"/>
          <w:b/>
          <w:color w:val="000000" w:themeColor="text1"/>
        </w:rPr>
        <w:t>Exercise</w:t>
      </w:r>
      <w:r w:rsidRPr="00B251C6">
        <w:rPr>
          <w:rFonts w:cstheme="majorHAnsi"/>
          <w:b/>
          <w:color w:val="000000" w:themeColor="text1"/>
        </w:rPr>
        <w:t>:</w:t>
      </w:r>
      <w:r w:rsidR="00B251C6" w:rsidRPr="00B251C6">
        <w:rPr>
          <w:rFonts w:cstheme="majorHAnsi"/>
          <w:b/>
          <w:color w:val="000000" w:themeColor="text1"/>
        </w:rPr>
        <w:t xml:space="preserve"> </w:t>
      </w:r>
      <w:r w:rsidR="00E946D4" w:rsidRPr="00E946D4">
        <w:rPr>
          <w:color w:val="000000" w:themeColor="text1"/>
        </w:rPr>
        <w:t xml:space="preserve">This week’s exercises </w:t>
      </w:r>
      <w:r w:rsidR="00831CF2">
        <w:rPr>
          <w:color w:val="000000" w:themeColor="text1"/>
        </w:rPr>
        <w:t>are</w:t>
      </w:r>
      <w:r w:rsidR="00E946D4" w:rsidRPr="00E946D4">
        <w:rPr>
          <w:color w:val="000000" w:themeColor="text1"/>
        </w:rPr>
        <w:t xml:space="preserve"> incorporated into the PowerPoint presentation. Animate slides according to you</w:t>
      </w:r>
      <w:r w:rsidR="00E946D4" w:rsidRPr="00F93AEB">
        <w:t>r preference.</w:t>
      </w:r>
    </w:p>
    <w:p w14:paraId="19AF5258" w14:textId="49187C67" w:rsidR="000B203F" w:rsidRDefault="00B973BE" w:rsidP="000B203F">
      <w:pPr>
        <w:spacing w:line="240" w:lineRule="auto"/>
        <w:ind w:firstLine="720"/>
        <w:contextualSpacing/>
        <w:rPr>
          <w:rFonts w:cstheme="majorHAnsi"/>
          <w:u w:val="single"/>
        </w:rPr>
      </w:pPr>
      <w:r w:rsidRPr="00F93AEB">
        <w:rPr>
          <w:b/>
        </w:rPr>
        <w:t>Videos:</w:t>
      </w:r>
      <w:r w:rsidR="00B251C6" w:rsidRPr="00F93AEB">
        <w:rPr>
          <w:rFonts w:cstheme="majorHAnsi"/>
          <w:b/>
        </w:rPr>
        <w:t xml:space="preserve">  </w:t>
      </w:r>
      <w:hyperlink r:id="rId28" w:history="1">
        <w:r w:rsidR="00B251C6" w:rsidRPr="00F93AEB">
          <w:rPr>
            <w:rStyle w:val="Hyperlink"/>
            <w:rFonts w:cstheme="majorHAnsi"/>
            <w:color w:val="auto"/>
          </w:rPr>
          <w:t xml:space="preserve">Introduction to Molecules  </w:t>
        </w:r>
      </w:hyperlink>
      <w:r w:rsidR="00B251C6" w:rsidRPr="00F93AEB">
        <w:rPr>
          <w:rFonts w:cstheme="majorHAnsi"/>
        </w:rPr>
        <w:t xml:space="preserve"> </w:t>
      </w:r>
      <w:hyperlink r:id="rId29" w:history="1">
        <w:r w:rsidR="00B251C6" w:rsidRPr="00E946D4">
          <w:rPr>
            <w:rStyle w:val="Hyperlink"/>
            <w:rFonts w:eastAsia="Calibri" w:cstheme="majorHAnsi"/>
            <w:color w:val="auto"/>
          </w:rPr>
          <w:t xml:space="preserve">Drawing and Naming Molecules </w:t>
        </w:r>
      </w:hyperlink>
      <w:r w:rsidR="00B251C6" w:rsidRPr="00E946D4">
        <w:rPr>
          <w:rFonts w:eastAsia="Calibri" w:cstheme="majorHAnsi"/>
        </w:rPr>
        <w:t xml:space="preserve"> </w:t>
      </w:r>
      <w:hyperlink r:id="rId30" w:history="1">
        <w:r w:rsidR="001C2B74" w:rsidRPr="00E946D4">
          <w:rPr>
            <w:rStyle w:val="Hyperlink"/>
            <w:rFonts w:cstheme="majorHAnsi"/>
            <w:color w:val="auto"/>
          </w:rPr>
          <w:t xml:space="preserve">Naming Simple Alkanes   </w:t>
        </w:r>
      </w:hyperlink>
      <w:r w:rsidR="001C2B74" w:rsidRPr="00E946D4">
        <w:rPr>
          <w:rFonts w:cstheme="majorHAnsi"/>
        </w:rPr>
        <w:t xml:space="preserve">  </w:t>
      </w:r>
      <w:bookmarkStart w:id="3" w:name="_Hlk532373748"/>
      <w:r w:rsidR="001C2B74" w:rsidRPr="00E946D4">
        <w:rPr>
          <w:rFonts w:cstheme="majorHAnsi"/>
          <w:u w:val="single"/>
        </w:rPr>
        <w:fldChar w:fldCharType="begin"/>
      </w:r>
      <w:r w:rsidR="001C2B74" w:rsidRPr="00E946D4">
        <w:rPr>
          <w:rFonts w:cstheme="majorHAnsi"/>
          <w:u w:val="single"/>
        </w:rPr>
        <w:instrText xml:space="preserve"> HYPERLINK "https://www.khanacademy.org/science/organic-chemistry/bond-line-structures-alkanes-cycloalkanes/functional-groups/v/functional-groups-first" </w:instrText>
      </w:r>
      <w:r w:rsidR="001C2B74" w:rsidRPr="00E946D4">
        <w:rPr>
          <w:rFonts w:cstheme="majorHAnsi"/>
          <w:u w:val="single"/>
        </w:rPr>
        <w:fldChar w:fldCharType="separate"/>
      </w:r>
      <w:r w:rsidR="001C2B74" w:rsidRPr="00E946D4">
        <w:rPr>
          <w:rStyle w:val="Hyperlink"/>
          <w:rFonts w:cstheme="majorHAnsi"/>
          <w:color w:val="auto"/>
        </w:rPr>
        <w:t>Functional Groups</w:t>
      </w:r>
      <w:r w:rsidR="001C2B74" w:rsidRPr="00E946D4">
        <w:rPr>
          <w:rFonts w:cstheme="majorHAnsi"/>
          <w:u w:val="single"/>
        </w:rPr>
        <w:fldChar w:fldCharType="end"/>
      </w:r>
      <w:bookmarkEnd w:id="3"/>
    </w:p>
    <w:p w14:paraId="7D6B2207" w14:textId="5C2F0966" w:rsidR="000B203F" w:rsidRPr="000B203F" w:rsidRDefault="000B203F" w:rsidP="000B203F">
      <w:pPr>
        <w:ind w:firstLine="720"/>
        <w:rPr>
          <w:rFonts w:cstheme="majorHAnsi"/>
          <w:b/>
        </w:rPr>
      </w:pPr>
      <w:r>
        <w:rPr>
          <w:rFonts w:cstheme="majorHAnsi"/>
          <w:b/>
        </w:rPr>
        <w:t>Homework</w:t>
      </w:r>
      <w:r w:rsidR="00B507AB">
        <w:rPr>
          <w:rFonts w:cstheme="majorHAnsi"/>
          <w:b/>
        </w:rPr>
        <w:t xml:space="preserve"> #1</w:t>
      </w:r>
      <w:r>
        <w:rPr>
          <w:rFonts w:cstheme="majorHAnsi"/>
          <w:b/>
        </w:rPr>
        <w:t xml:space="preserve">: </w:t>
      </w:r>
      <w:r w:rsidRPr="000B203F">
        <w:rPr>
          <w:rFonts w:cstheme="majorHAnsi"/>
        </w:rPr>
        <w:t>Molecules and Nomenclature</w:t>
      </w:r>
    </w:p>
    <w:p w14:paraId="1160ACB1" w14:textId="07B74816" w:rsidR="00B973BE" w:rsidRDefault="00B973BE" w:rsidP="001C2B74">
      <w:pPr>
        <w:spacing w:after="0" w:line="240" w:lineRule="auto"/>
        <w:contextualSpacing/>
        <w:rPr>
          <w:b/>
          <w:color w:val="000000" w:themeColor="text1"/>
        </w:rPr>
      </w:pPr>
      <w:r>
        <w:rPr>
          <w:b/>
          <w:color w:val="000000" w:themeColor="text1"/>
        </w:rPr>
        <w:t xml:space="preserve">Lecture 6: </w:t>
      </w:r>
      <w:r w:rsidRPr="0049199B">
        <w:rPr>
          <w:color w:val="000000" w:themeColor="text1"/>
        </w:rPr>
        <w:t>Stoichiometry and Reactions</w:t>
      </w:r>
    </w:p>
    <w:p w14:paraId="44CDB002" w14:textId="6BC35B7D" w:rsidR="00B973BE" w:rsidRDefault="00B973BE" w:rsidP="001C2B74">
      <w:pPr>
        <w:spacing w:after="0" w:line="240" w:lineRule="auto"/>
        <w:contextualSpacing/>
        <w:rPr>
          <w:b/>
          <w:color w:val="000000" w:themeColor="text1"/>
        </w:rPr>
      </w:pPr>
      <w:r>
        <w:rPr>
          <w:b/>
          <w:color w:val="000000" w:themeColor="text1"/>
        </w:rPr>
        <w:tab/>
        <w:t>Required Readings:</w:t>
      </w:r>
    </w:p>
    <w:p w14:paraId="4099B8A1" w14:textId="4DCD1846" w:rsidR="00273956" w:rsidRDefault="00273956" w:rsidP="00DB60A3">
      <w:pPr>
        <w:pStyle w:val="ListParagraph"/>
        <w:numPr>
          <w:ilvl w:val="0"/>
          <w:numId w:val="8"/>
        </w:numPr>
        <w:rPr>
          <w:rFonts w:asciiTheme="majorHAnsi" w:hAnsiTheme="majorHAnsi" w:cstheme="majorHAnsi"/>
          <w:sz w:val="22"/>
          <w:szCs w:val="22"/>
        </w:rPr>
      </w:pPr>
      <w:r w:rsidRPr="00273956">
        <w:rPr>
          <w:rFonts w:asciiTheme="majorHAnsi" w:hAnsiTheme="majorHAnsi" w:cstheme="majorHAnsi"/>
          <w:sz w:val="22"/>
          <w:szCs w:val="22"/>
        </w:rPr>
        <w:t>Anastas, Paul T.; Warner, John C.; “Green Chemistry: Theory and Practice”; Oxford University Press: Oxford, 1998, Chapter 7.</w:t>
      </w:r>
    </w:p>
    <w:p w14:paraId="50290D2C" w14:textId="51EB1F5C" w:rsidR="00273956" w:rsidRPr="00273956" w:rsidRDefault="00273956" w:rsidP="00DB60A3">
      <w:pPr>
        <w:pStyle w:val="ListParagraph"/>
        <w:numPr>
          <w:ilvl w:val="0"/>
          <w:numId w:val="8"/>
        </w:numPr>
        <w:rPr>
          <w:rFonts w:asciiTheme="majorHAnsi" w:hAnsiTheme="majorHAnsi" w:cstheme="majorHAnsi"/>
          <w:sz w:val="22"/>
          <w:szCs w:val="22"/>
        </w:rPr>
      </w:pPr>
      <w:r w:rsidRPr="00273956">
        <w:rPr>
          <w:rFonts w:asciiTheme="majorHAnsi" w:hAnsiTheme="majorHAnsi" w:cstheme="majorHAnsi"/>
          <w:color w:val="000000" w:themeColor="text1"/>
          <w:sz w:val="22"/>
          <w:szCs w:val="22"/>
        </w:rPr>
        <w:t>Readings from Instructors Chemistry textbook are encouraged.</w:t>
      </w:r>
    </w:p>
    <w:p w14:paraId="21E60EED" w14:textId="317D3874" w:rsidR="00B973BE" w:rsidRDefault="00B973BE" w:rsidP="00B973BE">
      <w:pPr>
        <w:spacing w:after="0" w:line="240" w:lineRule="auto"/>
        <w:rPr>
          <w:b/>
          <w:color w:val="000000" w:themeColor="text1"/>
        </w:rPr>
      </w:pPr>
      <w:r>
        <w:rPr>
          <w:b/>
          <w:color w:val="000000" w:themeColor="text1"/>
        </w:rPr>
        <w:tab/>
        <w:t>Optional/Supplemental Readings:</w:t>
      </w:r>
      <w:r w:rsidR="00597E1F">
        <w:rPr>
          <w:b/>
          <w:color w:val="000000" w:themeColor="text1"/>
        </w:rPr>
        <w:t xml:space="preserve"> </w:t>
      </w:r>
      <w:bookmarkStart w:id="4" w:name="_Hlk532374507"/>
      <w:r w:rsidR="00597E1F" w:rsidRPr="00597E1F">
        <w:rPr>
          <w:color w:val="000000" w:themeColor="text1"/>
        </w:rPr>
        <w:t>Readings from Instructors Chemistry textbook are encouraged.</w:t>
      </w:r>
      <w:bookmarkEnd w:id="4"/>
    </w:p>
    <w:p w14:paraId="1B0D1082" w14:textId="35E47C56" w:rsidR="007C41E6" w:rsidRDefault="00B973BE" w:rsidP="007C41E6">
      <w:pPr>
        <w:spacing w:line="240" w:lineRule="auto"/>
        <w:ind w:left="720"/>
        <w:contextualSpacing/>
        <w:outlineLvl w:val="0"/>
        <w:rPr>
          <w:color w:val="000000" w:themeColor="text1"/>
          <w:sz w:val="28"/>
          <w:szCs w:val="28"/>
        </w:rPr>
      </w:pPr>
      <w:r>
        <w:rPr>
          <w:b/>
          <w:color w:val="000000" w:themeColor="text1"/>
        </w:rPr>
        <w:t xml:space="preserve">Class </w:t>
      </w:r>
      <w:r w:rsidR="00E946D4">
        <w:rPr>
          <w:b/>
          <w:color w:val="000000" w:themeColor="text1"/>
        </w:rPr>
        <w:t>Exercise</w:t>
      </w:r>
      <w:r>
        <w:rPr>
          <w:b/>
          <w:color w:val="000000" w:themeColor="text1"/>
        </w:rPr>
        <w:t>:</w:t>
      </w:r>
      <w:r w:rsidR="007C41E6">
        <w:rPr>
          <w:b/>
          <w:color w:val="000000" w:themeColor="text1"/>
        </w:rPr>
        <w:t xml:space="preserve"> </w:t>
      </w:r>
      <w:r w:rsidR="00FA21BF" w:rsidRPr="00FA21BF">
        <w:rPr>
          <w:color w:val="000000" w:themeColor="text1"/>
        </w:rPr>
        <w:t>Beyond Benign Reactions Lab</w:t>
      </w:r>
      <w:r w:rsidR="00E546AA">
        <w:rPr>
          <w:color w:val="000000" w:themeColor="text1"/>
        </w:rPr>
        <w:t>, Biomimicry Matching Game, St</w:t>
      </w:r>
      <w:r w:rsidR="008268F7">
        <w:rPr>
          <w:color w:val="000000" w:themeColor="text1"/>
        </w:rPr>
        <w:t>oichiometry Challenge</w:t>
      </w:r>
    </w:p>
    <w:p w14:paraId="0D4620E1" w14:textId="53D0F5E2" w:rsidR="00B973BE" w:rsidRPr="007C41E6" w:rsidRDefault="00B973BE" w:rsidP="007C41E6">
      <w:pPr>
        <w:spacing w:line="240" w:lineRule="auto"/>
        <w:ind w:left="720"/>
        <w:contextualSpacing/>
        <w:outlineLvl w:val="0"/>
        <w:rPr>
          <w:color w:val="000000" w:themeColor="text1"/>
          <w:sz w:val="28"/>
          <w:szCs w:val="28"/>
        </w:rPr>
      </w:pPr>
      <w:r>
        <w:rPr>
          <w:b/>
          <w:color w:val="000000" w:themeColor="text1"/>
        </w:rPr>
        <w:t>Videos:</w:t>
      </w:r>
      <w:r w:rsidR="00273956">
        <w:rPr>
          <w:b/>
          <w:color w:val="000000" w:themeColor="text1"/>
        </w:rPr>
        <w:t xml:space="preserve">  </w:t>
      </w:r>
      <w:hyperlink r:id="rId31" w:history="1">
        <w:r w:rsidR="00273956" w:rsidRPr="00CA1A3D">
          <w:rPr>
            <w:rStyle w:val="Hyperlink"/>
            <w:color w:val="auto"/>
          </w:rPr>
          <w:t xml:space="preserve">Balancing Equations Part 1  </w:t>
        </w:r>
      </w:hyperlink>
      <w:r w:rsidR="00CA1A3D">
        <w:t xml:space="preserve"> </w:t>
      </w:r>
      <w:r w:rsidR="00273956" w:rsidRPr="00CA1A3D">
        <w:t xml:space="preserve"> </w:t>
      </w:r>
      <w:hyperlink r:id="rId32" w:history="1">
        <w:r w:rsidR="00273956" w:rsidRPr="00CA1A3D">
          <w:rPr>
            <w:rStyle w:val="Hyperlink"/>
            <w:color w:val="auto"/>
          </w:rPr>
          <w:t>Balancing Equations Part 2</w:t>
        </w:r>
      </w:hyperlink>
      <w:r w:rsidR="00273956" w:rsidRPr="00CA1A3D">
        <w:t xml:space="preserve">   </w:t>
      </w:r>
      <w:hyperlink r:id="rId33" w:history="1">
        <w:r w:rsidR="00273956" w:rsidRPr="00CA1A3D">
          <w:rPr>
            <w:rStyle w:val="Hyperlink"/>
            <w:color w:val="auto"/>
          </w:rPr>
          <w:t>Balancing Equations Part 3</w:t>
        </w:r>
      </w:hyperlink>
      <w:r w:rsidR="00273956" w:rsidRPr="00CA1A3D">
        <w:t xml:space="preserve"> </w:t>
      </w:r>
      <w:r w:rsidR="00CA1A3D">
        <w:t xml:space="preserve"> </w:t>
      </w:r>
      <w:r w:rsidR="00273956" w:rsidRPr="00CA1A3D">
        <w:t xml:space="preserve"> </w:t>
      </w:r>
      <w:hyperlink r:id="rId34" w:history="1">
        <w:r w:rsidR="00273956" w:rsidRPr="00CA1A3D">
          <w:rPr>
            <w:rStyle w:val="Hyperlink"/>
            <w:color w:val="auto"/>
          </w:rPr>
          <w:t xml:space="preserve">Stoichiometry Example  </w:t>
        </w:r>
      </w:hyperlink>
      <w:r w:rsidR="00273956" w:rsidRPr="00CA1A3D">
        <w:t xml:space="preserve"> </w:t>
      </w:r>
      <w:r w:rsidR="00CA1A3D">
        <w:t xml:space="preserve"> </w:t>
      </w:r>
      <w:hyperlink r:id="rId35" w:history="1">
        <w:r w:rsidR="00273956" w:rsidRPr="00CA1A3D">
          <w:rPr>
            <w:rStyle w:val="Hyperlink"/>
            <w:color w:val="auto"/>
          </w:rPr>
          <w:t>Types of Reactions</w:t>
        </w:r>
      </w:hyperlink>
    </w:p>
    <w:p w14:paraId="65B91F7D" w14:textId="77777777" w:rsidR="00B973BE" w:rsidRPr="00936361" w:rsidRDefault="00B973BE" w:rsidP="00555A08">
      <w:pPr>
        <w:spacing w:after="0" w:line="240" w:lineRule="auto"/>
        <w:rPr>
          <w:b/>
          <w:color w:val="000000" w:themeColor="text1"/>
        </w:rPr>
      </w:pPr>
    </w:p>
    <w:p w14:paraId="42BB366D" w14:textId="2B59F695" w:rsidR="00B973BE" w:rsidRDefault="00B973BE" w:rsidP="00B973BE">
      <w:pPr>
        <w:spacing w:after="0" w:line="240" w:lineRule="auto"/>
        <w:rPr>
          <w:b/>
          <w:color w:val="000000" w:themeColor="text1"/>
        </w:rPr>
      </w:pPr>
      <w:r>
        <w:rPr>
          <w:b/>
          <w:color w:val="000000" w:themeColor="text1"/>
        </w:rPr>
        <w:t xml:space="preserve">Lecture 7: </w:t>
      </w:r>
      <w:r w:rsidRPr="0049199B">
        <w:rPr>
          <w:color w:val="000000" w:themeColor="text1"/>
        </w:rPr>
        <w:t>Limiting Reagent, Yield, and the Atom Economy</w:t>
      </w:r>
    </w:p>
    <w:p w14:paraId="2323BD7B" w14:textId="4F52037D" w:rsidR="00B973BE" w:rsidRPr="00831CF2" w:rsidRDefault="00B973BE" w:rsidP="00B973BE">
      <w:pPr>
        <w:spacing w:after="0" w:line="240" w:lineRule="auto"/>
        <w:rPr>
          <w:color w:val="000000" w:themeColor="text1"/>
        </w:rPr>
      </w:pPr>
      <w:r>
        <w:rPr>
          <w:b/>
          <w:color w:val="000000" w:themeColor="text1"/>
        </w:rPr>
        <w:tab/>
        <w:t>Required Readings:</w:t>
      </w:r>
      <w:r w:rsidR="00597E1F">
        <w:rPr>
          <w:b/>
          <w:color w:val="000000" w:themeColor="text1"/>
        </w:rPr>
        <w:t xml:space="preserve"> </w:t>
      </w:r>
      <w:r w:rsidR="00831CF2" w:rsidRPr="00597E1F">
        <w:rPr>
          <w:color w:val="000000" w:themeColor="text1"/>
        </w:rPr>
        <w:t>Readings from Instructors Chemistry textbook are encouraged.</w:t>
      </w:r>
    </w:p>
    <w:p w14:paraId="2D28CEE8" w14:textId="0B06EFE2" w:rsidR="00B973BE" w:rsidRDefault="00B973BE" w:rsidP="00B973BE">
      <w:pPr>
        <w:spacing w:after="0" w:line="240" w:lineRule="auto"/>
        <w:rPr>
          <w:color w:val="000000" w:themeColor="text1"/>
        </w:rPr>
      </w:pPr>
      <w:r>
        <w:rPr>
          <w:b/>
          <w:color w:val="000000" w:themeColor="text1"/>
        </w:rPr>
        <w:tab/>
        <w:t>Optional/Supplemental Readings:</w:t>
      </w:r>
    </w:p>
    <w:p w14:paraId="6A46C167" w14:textId="0FD5AD7D" w:rsidR="001F7EF2" w:rsidRPr="001F7EF2" w:rsidRDefault="001F7EF2" w:rsidP="00DB60A3">
      <w:pPr>
        <w:pStyle w:val="ListParagraph"/>
        <w:numPr>
          <w:ilvl w:val="0"/>
          <w:numId w:val="9"/>
        </w:numPr>
        <w:autoSpaceDE w:val="0"/>
        <w:autoSpaceDN w:val="0"/>
        <w:adjustRightInd w:val="0"/>
        <w:rPr>
          <w:rFonts w:asciiTheme="majorHAnsi" w:hAnsiTheme="majorHAnsi" w:cstheme="majorHAnsi"/>
          <w:sz w:val="22"/>
          <w:szCs w:val="22"/>
        </w:rPr>
      </w:pPr>
      <w:r w:rsidRPr="001F7EF2">
        <w:rPr>
          <w:rFonts w:asciiTheme="majorHAnsi" w:hAnsiTheme="majorHAnsi" w:cstheme="majorHAnsi"/>
          <w:bCs/>
          <w:color w:val="000000"/>
          <w:sz w:val="22"/>
          <w:szCs w:val="22"/>
        </w:rPr>
        <w:t xml:space="preserve">Giraud, R., Williams, P., Sehgal, A., </w:t>
      </w:r>
      <w:proofErr w:type="spellStart"/>
      <w:r w:rsidRPr="001F7EF2">
        <w:rPr>
          <w:rFonts w:asciiTheme="majorHAnsi" w:hAnsiTheme="majorHAnsi" w:cstheme="majorHAnsi"/>
          <w:bCs/>
          <w:color w:val="000000"/>
          <w:sz w:val="22"/>
          <w:szCs w:val="22"/>
        </w:rPr>
        <w:t>Ponnusamy</w:t>
      </w:r>
      <w:proofErr w:type="spellEnd"/>
      <w:r w:rsidRPr="001F7EF2">
        <w:rPr>
          <w:rFonts w:asciiTheme="majorHAnsi" w:hAnsiTheme="majorHAnsi" w:cstheme="majorHAnsi"/>
          <w:bCs/>
          <w:color w:val="000000"/>
          <w:sz w:val="22"/>
          <w:szCs w:val="22"/>
        </w:rPr>
        <w:t xml:space="preserve">, E., Phillips, A., Manley, J. “Implementing Green Chemistry in Chemical Manufacturing: A Survey Report”; </w:t>
      </w:r>
      <w:r w:rsidRPr="001F7EF2">
        <w:rPr>
          <w:rFonts w:asciiTheme="majorHAnsi" w:hAnsiTheme="majorHAnsi" w:cstheme="majorHAnsi"/>
          <w:i/>
          <w:iCs/>
          <w:color w:val="000000"/>
          <w:sz w:val="22"/>
          <w:szCs w:val="22"/>
        </w:rPr>
        <w:t>ACS Sustainable Chemistry &amp; Engineering;</w:t>
      </w:r>
      <w:r w:rsidRPr="001F7EF2">
        <w:rPr>
          <w:rFonts w:asciiTheme="majorHAnsi" w:hAnsiTheme="majorHAnsi" w:cstheme="majorHAnsi"/>
          <w:color w:val="000000"/>
          <w:sz w:val="22"/>
          <w:szCs w:val="22"/>
        </w:rPr>
        <w:t> </w:t>
      </w:r>
      <w:r w:rsidRPr="001F7EF2">
        <w:rPr>
          <w:rFonts w:asciiTheme="majorHAnsi" w:hAnsiTheme="majorHAnsi" w:cstheme="majorHAnsi"/>
          <w:bCs/>
          <w:color w:val="000000"/>
          <w:sz w:val="22"/>
          <w:szCs w:val="22"/>
        </w:rPr>
        <w:t>2014,</w:t>
      </w:r>
      <w:r w:rsidRPr="001F7EF2">
        <w:rPr>
          <w:rFonts w:asciiTheme="majorHAnsi" w:hAnsiTheme="majorHAnsi" w:cstheme="majorHAnsi"/>
          <w:color w:val="000000"/>
          <w:sz w:val="22"/>
          <w:szCs w:val="22"/>
        </w:rPr>
        <w:t> </w:t>
      </w:r>
      <w:r w:rsidRPr="001F7EF2">
        <w:rPr>
          <w:rFonts w:asciiTheme="majorHAnsi" w:hAnsiTheme="majorHAnsi" w:cstheme="majorHAnsi"/>
          <w:i/>
          <w:iCs/>
          <w:color w:val="000000"/>
          <w:sz w:val="22"/>
          <w:szCs w:val="22"/>
        </w:rPr>
        <w:t>2</w:t>
      </w:r>
      <w:r w:rsidRPr="001F7EF2">
        <w:rPr>
          <w:rFonts w:asciiTheme="majorHAnsi" w:hAnsiTheme="majorHAnsi" w:cstheme="majorHAnsi"/>
          <w:color w:val="000000"/>
          <w:sz w:val="22"/>
          <w:szCs w:val="22"/>
        </w:rPr>
        <w:t xml:space="preserve"> (10), 2237-2242. </w:t>
      </w:r>
      <w:hyperlink r:id="rId36" w:history="1">
        <w:r w:rsidRPr="001F7EF2">
          <w:rPr>
            <w:rStyle w:val="Hyperlink"/>
            <w:rFonts w:asciiTheme="majorHAnsi" w:hAnsiTheme="majorHAnsi" w:cstheme="majorHAnsi"/>
            <w:color w:val="auto"/>
            <w:sz w:val="22"/>
            <w:szCs w:val="22"/>
          </w:rPr>
          <w:t>https://pubs.acs.org/doi/abs/10.1021/sc500427d</w:t>
        </w:r>
      </w:hyperlink>
    </w:p>
    <w:p w14:paraId="1CEEB4BD" w14:textId="53655EE7" w:rsidR="001F7EF2" w:rsidRPr="001F7EF2" w:rsidRDefault="001F7EF2" w:rsidP="00DB60A3">
      <w:pPr>
        <w:pStyle w:val="ListParagraph"/>
        <w:numPr>
          <w:ilvl w:val="0"/>
          <w:numId w:val="9"/>
        </w:numPr>
        <w:autoSpaceDE w:val="0"/>
        <w:autoSpaceDN w:val="0"/>
        <w:adjustRightInd w:val="0"/>
        <w:rPr>
          <w:rFonts w:asciiTheme="majorHAnsi" w:hAnsiTheme="majorHAnsi" w:cstheme="majorHAnsi"/>
          <w:sz w:val="22"/>
          <w:szCs w:val="22"/>
        </w:rPr>
      </w:pPr>
      <w:proofErr w:type="spellStart"/>
      <w:r w:rsidRPr="001F7EF2">
        <w:rPr>
          <w:rStyle w:val="field-content"/>
          <w:rFonts w:asciiTheme="majorHAnsi" w:hAnsiTheme="majorHAnsi" w:cstheme="majorHAnsi"/>
          <w:sz w:val="22"/>
          <w:szCs w:val="22"/>
        </w:rPr>
        <w:t>Mastronardi</w:t>
      </w:r>
      <w:proofErr w:type="spellEnd"/>
      <w:r w:rsidRPr="001F7EF2">
        <w:rPr>
          <w:rStyle w:val="field-content"/>
          <w:rFonts w:asciiTheme="majorHAnsi" w:hAnsiTheme="majorHAnsi" w:cstheme="majorHAnsi"/>
          <w:sz w:val="22"/>
          <w:szCs w:val="22"/>
        </w:rPr>
        <w:t>, M., Reyes, L.</w:t>
      </w:r>
      <w:r w:rsidRPr="001F7EF2">
        <w:rPr>
          <w:rStyle w:val="views-field"/>
          <w:rFonts w:asciiTheme="majorHAnsi" w:hAnsiTheme="majorHAnsi" w:cstheme="majorHAnsi"/>
          <w:sz w:val="22"/>
          <w:szCs w:val="22"/>
        </w:rPr>
        <w:t xml:space="preserve"> “</w:t>
      </w:r>
      <w:r w:rsidRPr="001F7EF2">
        <w:rPr>
          <w:rFonts w:asciiTheme="majorHAnsi" w:hAnsiTheme="majorHAnsi" w:cstheme="majorHAnsi"/>
          <w:sz w:val="22"/>
          <w:szCs w:val="22"/>
        </w:rPr>
        <w:t xml:space="preserve">Green Chemistry Principle #2: Atom Economy”; 2014, at GreenChemofT.wordpress.com. </w:t>
      </w:r>
      <w:hyperlink r:id="rId37" w:history="1">
        <w:r w:rsidRPr="001F7EF2">
          <w:rPr>
            <w:rStyle w:val="Hyperlink"/>
            <w:rFonts w:asciiTheme="majorHAnsi" w:hAnsiTheme="majorHAnsi" w:cstheme="majorHAnsi"/>
            <w:color w:val="auto"/>
            <w:sz w:val="22"/>
            <w:szCs w:val="22"/>
          </w:rPr>
          <w:t>https://greenchemuoft.wordpress.com/2014/04/04/greenchemprinciple2/</w:t>
        </w:r>
      </w:hyperlink>
    </w:p>
    <w:p w14:paraId="11966F1A" w14:textId="1502698F" w:rsidR="00B973BE" w:rsidRPr="009226D6" w:rsidRDefault="00B973BE" w:rsidP="003666B4">
      <w:pPr>
        <w:spacing w:line="240" w:lineRule="auto"/>
        <w:contextualSpacing/>
        <w:outlineLvl w:val="0"/>
        <w:rPr>
          <w:color w:val="0070C0"/>
          <w:sz w:val="28"/>
          <w:szCs w:val="28"/>
        </w:rPr>
      </w:pPr>
      <w:r>
        <w:rPr>
          <w:b/>
          <w:color w:val="000000" w:themeColor="text1"/>
        </w:rPr>
        <w:tab/>
        <w:t xml:space="preserve">Class </w:t>
      </w:r>
      <w:r w:rsidR="00E946D4">
        <w:rPr>
          <w:b/>
          <w:color w:val="000000" w:themeColor="text1"/>
        </w:rPr>
        <w:t>Exercise</w:t>
      </w:r>
      <w:r>
        <w:rPr>
          <w:b/>
          <w:color w:val="000000" w:themeColor="text1"/>
        </w:rPr>
        <w:t>:</w:t>
      </w:r>
      <w:r w:rsidR="009226D6">
        <w:rPr>
          <w:b/>
          <w:color w:val="000000" w:themeColor="text1"/>
        </w:rPr>
        <w:t xml:space="preserve"> </w:t>
      </w:r>
      <w:r w:rsidR="009226D6">
        <w:rPr>
          <w:color w:val="000000" w:themeColor="text1"/>
        </w:rPr>
        <w:t>Greener Synthesis of Ibuprofen</w:t>
      </w:r>
    </w:p>
    <w:p w14:paraId="53310399" w14:textId="6D10072E" w:rsidR="00B973BE" w:rsidRDefault="00B973BE" w:rsidP="008F1463">
      <w:pPr>
        <w:spacing w:after="0" w:line="240" w:lineRule="auto"/>
        <w:ind w:left="720"/>
        <w:contextualSpacing/>
        <w:rPr>
          <w:rStyle w:val="Hyperlink"/>
          <w:color w:val="auto"/>
        </w:rPr>
      </w:pPr>
      <w:r>
        <w:rPr>
          <w:b/>
          <w:color w:val="000000" w:themeColor="text1"/>
        </w:rPr>
        <w:t>Videos:</w:t>
      </w:r>
      <w:r w:rsidR="003666B4">
        <w:rPr>
          <w:b/>
          <w:color w:val="000000" w:themeColor="text1"/>
        </w:rPr>
        <w:t xml:space="preserve"> </w:t>
      </w:r>
      <w:hyperlink r:id="rId38" w:history="1">
        <w:r w:rsidR="003666B4" w:rsidRPr="008F1463">
          <w:rPr>
            <w:rStyle w:val="Hyperlink"/>
            <w:color w:val="auto"/>
          </w:rPr>
          <w:t xml:space="preserve">Yield and Limiting Reagent  </w:t>
        </w:r>
      </w:hyperlink>
      <w:r w:rsidR="003666B4" w:rsidRPr="008F1463">
        <w:t xml:space="preserve"> </w:t>
      </w:r>
      <w:hyperlink r:id="rId39" w:history="1">
        <w:r w:rsidR="003666B4" w:rsidRPr="008F1463">
          <w:rPr>
            <w:rStyle w:val="Hyperlink"/>
            <w:color w:val="auto"/>
          </w:rPr>
          <w:t>Theoretical Yield</w:t>
        </w:r>
      </w:hyperlink>
      <w:r w:rsidR="003666B4" w:rsidRPr="008F1463">
        <w:t xml:space="preserve">   </w:t>
      </w:r>
      <w:hyperlink r:id="rId40" w:history="1">
        <w:r w:rsidR="003666B4" w:rsidRPr="008F1463">
          <w:rPr>
            <w:rStyle w:val="Hyperlink"/>
            <w:color w:val="auto"/>
          </w:rPr>
          <w:t>Percent Yield</w:t>
        </w:r>
      </w:hyperlink>
      <w:r w:rsidR="003666B4" w:rsidRPr="008F1463">
        <w:t xml:space="preserve">   </w:t>
      </w:r>
      <w:hyperlink r:id="rId41" w:history="1">
        <w:r w:rsidR="003666B4" w:rsidRPr="008F1463">
          <w:rPr>
            <w:rStyle w:val="Hyperlink"/>
            <w:color w:val="auto"/>
          </w:rPr>
          <w:t>Quick Snapshot of Atom Economy</w:t>
        </w:r>
      </w:hyperlink>
      <w:r w:rsidR="003666B4" w:rsidRPr="008F1463">
        <w:t xml:space="preserve">   </w:t>
      </w:r>
      <w:hyperlink r:id="rId42" w:history="1">
        <w:r w:rsidR="003666B4" w:rsidRPr="008F1463">
          <w:rPr>
            <w:rStyle w:val="Hyperlink"/>
            <w:color w:val="auto"/>
          </w:rPr>
          <w:t>Atom Economy</w:t>
        </w:r>
      </w:hyperlink>
    </w:p>
    <w:p w14:paraId="64519508" w14:textId="682A98B8" w:rsidR="00555A08" w:rsidRDefault="00966D78" w:rsidP="007A391A">
      <w:pPr>
        <w:spacing w:after="0" w:line="240" w:lineRule="auto"/>
        <w:ind w:left="720"/>
        <w:contextualSpacing/>
        <w:rPr>
          <w:color w:val="000000" w:themeColor="text1"/>
        </w:rPr>
      </w:pPr>
      <w:r>
        <w:rPr>
          <w:b/>
          <w:color w:val="000000" w:themeColor="text1"/>
        </w:rPr>
        <w:t>Homework</w:t>
      </w:r>
      <w:r w:rsidR="00B507AB">
        <w:rPr>
          <w:b/>
          <w:color w:val="000000" w:themeColor="text1"/>
        </w:rPr>
        <w:t xml:space="preserve"> #2</w:t>
      </w:r>
      <w:r>
        <w:rPr>
          <w:b/>
          <w:color w:val="000000" w:themeColor="text1"/>
        </w:rPr>
        <w:t xml:space="preserve">: </w:t>
      </w:r>
      <w:r w:rsidR="007A391A">
        <w:rPr>
          <w:color w:val="000000" w:themeColor="text1"/>
        </w:rPr>
        <w:t>Stoichiometry and Reactions</w:t>
      </w:r>
    </w:p>
    <w:p w14:paraId="4531A9C8" w14:textId="77777777" w:rsidR="007A391A" w:rsidRPr="007A391A" w:rsidRDefault="007A391A" w:rsidP="007A391A">
      <w:pPr>
        <w:spacing w:after="0" w:line="240" w:lineRule="auto"/>
        <w:ind w:left="720"/>
        <w:contextualSpacing/>
        <w:rPr>
          <w:color w:val="000000" w:themeColor="text1"/>
        </w:rPr>
      </w:pPr>
    </w:p>
    <w:p w14:paraId="355579B0" w14:textId="660C3A6D" w:rsidR="00B973BE" w:rsidRDefault="00B973BE" w:rsidP="00B973BE">
      <w:pPr>
        <w:spacing w:after="0" w:line="240" w:lineRule="auto"/>
        <w:rPr>
          <w:b/>
          <w:color w:val="000000" w:themeColor="text1"/>
        </w:rPr>
      </w:pPr>
      <w:r>
        <w:rPr>
          <w:b/>
          <w:color w:val="000000" w:themeColor="text1"/>
        </w:rPr>
        <w:t xml:space="preserve">Lecture 8: </w:t>
      </w:r>
      <w:r w:rsidR="00D60AEE" w:rsidRPr="00F6663E">
        <w:t>E</w:t>
      </w:r>
      <w:r w:rsidR="00ED4142" w:rsidRPr="00F6663E">
        <w:t>xam</w:t>
      </w:r>
      <w:r w:rsidR="00D60AEE" w:rsidRPr="00F6663E">
        <w:t xml:space="preserve"> #1</w:t>
      </w:r>
    </w:p>
    <w:p w14:paraId="150C6FE7" w14:textId="192DB6D4" w:rsidR="00B251C6" w:rsidRDefault="00B973BE" w:rsidP="00B251C6">
      <w:pPr>
        <w:spacing w:after="0" w:line="240" w:lineRule="auto"/>
        <w:rPr>
          <w:b/>
          <w:color w:val="000000" w:themeColor="text1"/>
        </w:rPr>
      </w:pPr>
      <w:r>
        <w:rPr>
          <w:b/>
          <w:color w:val="000000" w:themeColor="text1"/>
        </w:rPr>
        <w:tab/>
      </w:r>
    </w:p>
    <w:p w14:paraId="4D5EFBA1" w14:textId="21B9C863" w:rsidR="00B973BE" w:rsidRDefault="00B973BE" w:rsidP="00B973BE">
      <w:pPr>
        <w:spacing w:after="0" w:line="240" w:lineRule="auto"/>
        <w:rPr>
          <w:b/>
          <w:color w:val="000000" w:themeColor="text1"/>
        </w:rPr>
      </w:pPr>
      <w:r>
        <w:rPr>
          <w:b/>
          <w:color w:val="000000" w:themeColor="text1"/>
        </w:rPr>
        <w:t xml:space="preserve">Lecture 9: </w:t>
      </w:r>
      <w:r w:rsidRPr="0049199B">
        <w:rPr>
          <w:color w:val="000000" w:themeColor="text1"/>
        </w:rPr>
        <w:t>Sustainability</w:t>
      </w:r>
    </w:p>
    <w:p w14:paraId="4FE82189" w14:textId="11CAEF11" w:rsidR="00B973BE" w:rsidRDefault="00B973BE" w:rsidP="00B973BE">
      <w:pPr>
        <w:spacing w:after="0" w:line="240" w:lineRule="auto"/>
        <w:rPr>
          <w:b/>
          <w:color w:val="000000" w:themeColor="text1"/>
        </w:rPr>
      </w:pPr>
      <w:r>
        <w:rPr>
          <w:b/>
          <w:color w:val="000000" w:themeColor="text1"/>
        </w:rPr>
        <w:tab/>
        <w:t>Required Readings:</w:t>
      </w:r>
      <w:r w:rsidR="008F47D4" w:rsidRPr="008F47D4">
        <w:rPr>
          <w:color w:val="000000" w:themeColor="text1"/>
        </w:rPr>
        <w:t xml:space="preserve"> none</w:t>
      </w:r>
    </w:p>
    <w:p w14:paraId="175B5AA4" w14:textId="0286FEF2" w:rsidR="00B973BE" w:rsidRDefault="00B973BE" w:rsidP="00B973BE">
      <w:pPr>
        <w:spacing w:after="0" w:line="240" w:lineRule="auto"/>
        <w:rPr>
          <w:color w:val="000000" w:themeColor="text1"/>
        </w:rPr>
      </w:pPr>
      <w:r>
        <w:rPr>
          <w:b/>
          <w:color w:val="000000" w:themeColor="text1"/>
        </w:rPr>
        <w:tab/>
        <w:t>Optional/Supplemental Readings:</w:t>
      </w:r>
    </w:p>
    <w:p w14:paraId="2A0560CA" w14:textId="0A81F1EF" w:rsidR="00831CF2" w:rsidRPr="00831CF2" w:rsidRDefault="00831CF2" w:rsidP="00831CF2">
      <w:pPr>
        <w:pStyle w:val="ListParagraph"/>
        <w:numPr>
          <w:ilvl w:val="0"/>
          <w:numId w:val="9"/>
        </w:numPr>
        <w:rPr>
          <w:rFonts w:asciiTheme="majorHAnsi" w:eastAsia="Times New Roman" w:hAnsiTheme="majorHAnsi" w:cstheme="majorHAnsi"/>
          <w:color w:val="000000" w:themeColor="text1"/>
          <w:sz w:val="22"/>
          <w:szCs w:val="22"/>
        </w:rPr>
      </w:pPr>
      <w:r w:rsidRPr="00831CF2">
        <w:rPr>
          <w:rFonts w:asciiTheme="majorHAnsi" w:eastAsia="Times New Roman" w:hAnsiTheme="majorHAnsi" w:cstheme="majorHAnsi"/>
          <w:color w:val="000000" w:themeColor="text1"/>
          <w:sz w:val="22"/>
          <w:szCs w:val="22"/>
        </w:rPr>
        <w:t xml:space="preserve">“Our common vision”, </w:t>
      </w:r>
      <w:r w:rsidRPr="00831CF2">
        <w:rPr>
          <w:rFonts w:asciiTheme="majorHAnsi" w:eastAsia="Times New Roman" w:hAnsiTheme="majorHAnsi" w:cstheme="majorHAnsi"/>
          <w:i/>
          <w:iCs/>
          <w:color w:val="000000" w:themeColor="text1"/>
          <w:sz w:val="22"/>
          <w:szCs w:val="22"/>
        </w:rPr>
        <w:t xml:space="preserve">Nature Sustainability, </w:t>
      </w:r>
      <w:r w:rsidRPr="00831CF2">
        <w:rPr>
          <w:rFonts w:asciiTheme="majorHAnsi" w:eastAsia="Times New Roman" w:hAnsiTheme="majorHAnsi" w:cstheme="majorHAnsi"/>
          <w:bCs/>
          <w:color w:val="000000" w:themeColor="text1"/>
          <w:sz w:val="22"/>
          <w:szCs w:val="22"/>
        </w:rPr>
        <w:t>Volume 1</w:t>
      </w:r>
      <w:r w:rsidRPr="00831CF2">
        <w:rPr>
          <w:rFonts w:asciiTheme="majorHAnsi" w:eastAsia="Times New Roman" w:hAnsiTheme="majorHAnsi" w:cstheme="majorHAnsi"/>
          <w:color w:val="000000" w:themeColor="text1"/>
          <w:sz w:val="22"/>
          <w:szCs w:val="22"/>
        </w:rPr>
        <w:t xml:space="preserve">, Page 1 (2018), </w:t>
      </w:r>
      <w:hyperlink r:id="rId43" w:history="1">
        <w:r w:rsidRPr="00831CF2">
          <w:rPr>
            <w:rStyle w:val="Hyperlink"/>
            <w:rFonts w:asciiTheme="majorHAnsi" w:eastAsia="Times New Roman" w:hAnsiTheme="majorHAnsi" w:cstheme="majorHAnsi"/>
            <w:color w:val="000000" w:themeColor="text1"/>
            <w:sz w:val="22"/>
            <w:szCs w:val="22"/>
          </w:rPr>
          <w:t>https://www.nature.com/articles/s41893-017-0020-x</w:t>
        </w:r>
      </w:hyperlink>
      <w:r w:rsidRPr="00831CF2">
        <w:rPr>
          <w:rFonts w:asciiTheme="majorHAnsi" w:eastAsia="Times New Roman" w:hAnsiTheme="majorHAnsi" w:cstheme="majorHAnsi"/>
          <w:color w:val="000000" w:themeColor="text1"/>
          <w:sz w:val="22"/>
          <w:szCs w:val="22"/>
        </w:rPr>
        <w:t xml:space="preserve"> </w:t>
      </w:r>
    </w:p>
    <w:p w14:paraId="2B5EF58F" w14:textId="77777777" w:rsidR="00831CF2" w:rsidRPr="00831CF2" w:rsidRDefault="00831CF2" w:rsidP="00831CF2">
      <w:pPr>
        <w:pStyle w:val="ListParagraph"/>
        <w:numPr>
          <w:ilvl w:val="0"/>
          <w:numId w:val="9"/>
        </w:numPr>
        <w:rPr>
          <w:rFonts w:asciiTheme="majorHAnsi" w:eastAsia="Times New Roman" w:hAnsiTheme="majorHAnsi" w:cstheme="majorHAnsi"/>
          <w:color w:val="000000" w:themeColor="text1"/>
          <w:sz w:val="22"/>
          <w:szCs w:val="22"/>
        </w:rPr>
      </w:pPr>
      <w:r w:rsidRPr="00831CF2">
        <w:rPr>
          <w:rFonts w:asciiTheme="majorHAnsi" w:eastAsia="Times New Roman" w:hAnsiTheme="majorHAnsi" w:cstheme="majorHAnsi"/>
          <w:color w:val="000000" w:themeColor="text1"/>
          <w:sz w:val="22"/>
          <w:szCs w:val="22"/>
        </w:rPr>
        <w:t xml:space="preserve">U.N. Sustainable Development Goals, United Nations, </w:t>
      </w:r>
      <w:hyperlink r:id="rId44" w:history="1">
        <w:r w:rsidRPr="00831CF2">
          <w:rPr>
            <w:rStyle w:val="Hyperlink"/>
            <w:rFonts w:asciiTheme="majorHAnsi" w:eastAsia="Times New Roman" w:hAnsiTheme="majorHAnsi" w:cstheme="majorHAnsi"/>
            <w:color w:val="000000" w:themeColor="text1"/>
            <w:sz w:val="22"/>
            <w:szCs w:val="22"/>
          </w:rPr>
          <w:t>https://www.un.org/sustainabledevelopment/sustainable-development-goals/</w:t>
        </w:r>
      </w:hyperlink>
      <w:r w:rsidRPr="00831CF2">
        <w:rPr>
          <w:rFonts w:asciiTheme="majorHAnsi" w:eastAsia="Times New Roman" w:hAnsiTheme="majorHAnsi" w:cstheme="majorHAnsi"/>
          <w:color w:val="000000" w:themeColor="text1"/>
          <w:sz w:val="22"/>
          <w:szCs w:val="22"/>
        </w:rPr>
        <w:t xml:space="preserve"> </w:t>
      </w:r>
    </w:p>
    <w:p w14:paraId="05A51AE4" w14:textId="42E60F7F" w:rsidR="00831CF2" w:rsidRPr="00831CF2" w:rsidRDefault="00831CF2" w:rsidP="00831CF2">
      <w:pPr>
        <w:pStyle w:val="ListParagraph"/>
        <w:numPr>
          <w:ilvl w:val="0"/>
          <w:numId w:val="9"/>
        </w:numPr>
        <w:rPr>
          <w:rFonts w:asciiTheme="majorHAnsi" w:eastAsia="Times New Roman" w:hAnsiTheme="majorHAnsi" w:cstheme="majorHAnsi"/>
          <w:color w:val="000000" w:themeColor="text1"/>
          <w:sz w:val="22"/>
          <w:szCs w:val="22"/>
        </w:rPr>
      </w:pPr>
      <w:r w:rsidRPr="00831CF2">
        <w:rPr>
          <w:rFonts w:asciiTheme="majorHAnsi" w:eastAsia="Times New Roman" w:hAnsiTheme="majorHAnsi" w:cstheme="majorHAnsi"/>
          <w:color w:val="000000" w:themeColor="text1"/>
          <w:sz w:val="22"/>
          <w:szCs w:val="22"/>
        </w:rPr>
        <w:t xml:space="preserve">Report of the World Commission on Environment and Development: Our Common Future (Brundtland Report), World Commission on Environment and Development, 1987, </w:t>
      </w:r>
      <w:hyperlink r:id="rId45" w:history="1">
        <w:r w:rsidRPr="00831CF2">
          <w:rPr>
            <w:rStyle w:val="Hyperlink"/>
            <w:rFonts w:asciiTheme="majorHAnsi" w:hAnsiTheme="majorHAnsi" w:cstheme="majorHAnsi"/>
            <w:color w:val="000000" w:themeColor="text1"/>
            <w:sz w:val="22"/>
            <w:szCs w:val="22"/>
          </w:rPr>
          <w:t>http://www.un-documents.net/our-common-future.pdf</w:t>
        </w:r>
      </w:hyperlink>
      <w:r w:rsidRPr="00831CF2">
        <w:rPr>
          <w:rFonts w:asciiTheme="majorHAnsi" w:hAnsiTheme="majorHAnsi" w:cstheme="majorHAnsi"/>
          <w:color w:val="000000" w:themeColor="text1"/>
          <w:sz w:val="22"/>
          <w:szCs w:val="22"/>
        </w:rPr>
        <w:t xml:space="preserve"> </w:t>
      </w:r>
    </w:p>
    <w:p w14:paraId="26B0FF33" w14:textId="6891581E" w:rsidR="00B973BE" w:rsidRPr="008F47D4" w:rsidRDefault="00B973BE" w:rsidP="00B973BE">
      <w:pPr>
        <w:spacing w:after="0" w:line="240" w:lineRule="auto"/>
        <w:rPr>
          <w:color w:val="000000" w:themeColor="text1"/>
        </w:rPr>
      </w:pPr>
      <w:r>
        <w:rPr>
          <w:b/>
          <w:color w:val="000000" w:themeColor="text1"/>
        </w:rPr>
        <w:tab/>
        <w:t xml:space="preserve">Class </w:t>
      </w:r>
      <w:r w:rsidR="008F1463">
        <w:rPr>
          <w:b/>
          <w:color w:val="000000" w:themeColor="text1"/>
        </w:rPr>
        <w:t>Exercise</w:t>
      </w:r>
      <w:r>
        <w:rPr>
          <w:b/>
          <w:color w:val="000000" w:themeColor="text1"/>
        </w:rPr>
        <w:t>:</w:t>
      </w:r>
      <w:r w:rsidR="008F47D4">
        <w:rPr>
          <w:b/>
          <w:color w:val="000000" w:themeColor="text1"/>
        </w:rPr>
        <w:t xml:space="preserve"> </w:t>
      </w:r>
      <w:r w:rsidR="008F47D4">
        <w:rPr>
          <w:color w:val="000000" w:themeColor="text1"/>
        </w:rPr>
        <w:t>none</w:t>
      </w:r>
    </w:p>
    <w:p w14:paraId="6F3B1527" w14:textId="685AE006" w:rsidR="00B973BE" w:rsidRPr="008F47D4" w:rsidRDefault="00B973BE" w:rsidP="00B973BE">
      <w:pPr>
        <w:spacing w:after="0" w:line="240" w:lineRule="auto"/>
        <w:rPr>
          <w:color w:val="000000" w:themeColor="text1"/>
        </w:rPr>
      </w:pPr>
      <w:r>
        <w:rPr>
          <w:b/>
          <w:color w:val="000000" w:themeColor="text1"/>
        </w:rPr>
        <w:tab/>
        <w:t>Videos:</w:t>
      </w:r>
      <w:r w:rsidR="008F47D4">
        <w:rPr>
          <w:b/>
          <w:color w:val="000000" w:themeColor="text1"/>
        </w:rPr>
        <w:t xml:space="preserve"> </w:t>
      </w:r>
      <w:r w:rsidR="008F47D4">
        <w:rPr>
          <w:color w:val="000000" w:themeColor="text1"/>
        </w:rPr>
        <w:t>none</w:t>
      </w:r>
    </w:p>
    <w:p w14:paraId="5F910CEA" w14:textId="33695D70" w:rsidR="008C3247" w:rsidRDefault="008C3247" w:rsidP="00B973BE">
      <w:pPr>
        <w:spacing w:after="0" w:line="240" w:lineRule="auto"/>
        <w:rPr>
          <w:b/>
          <w:color w:val="000000" w:themeColor="text1"/>
        </w:rPr>
      </w:pPr>
    </w:p>
    <w:p w14:paraId="6C3262C2" w14:textId="77777777" w:rsidR="008C3247" w:rsidRDefault="008C3247" w:rsidP="00B973BE">
      <w:pPr>
        <w:spacing w:after="0" w:line="240" w:lineRule="auto"/>
        <w:rPr>
          <w:b/>
          <w:color w:val="000000" w:themeColor="text1"/>
        </w:rPr>
      </w:pPr>
    </w:p>
    <w:p w14:paraId="13485175" w14:textId="77777777" w:rsidR="003D4C01" w:rsidRPr="00C70AA1" w:rsidRDefault="00B973BE" w:rsidP="003D4C01">
      <w:pPr>
        <w:spacing w:after="0" w:line="240" w:lineRule="auto"/>
        <w:rPr>
          <w:color w:val="000000" w:themeColor="text1"/>
        </w:rPr>
      </w:pPr>
      <w:r>
        <w:rPr>
          <w:b/>
          <w:color w:val="000000" w:themeColor="text1"/>
        </w:rPr>
        <w:t>Le</w:t>
      </w:r>
      <w:r w:rsidR="008F47D4">
        <w:rPr>
          <w:b/>
          <w:color w:val="000000" w:themeColor="text1"/>
        </w:rPr>
        <w:t>cture</w:t>
      </w:r>
      <w:r>
        <w:rPr>
          <w:b/>
          <w:color w:val="000000" w:themeColor="text1"/>
        </w:rPr>
        <w:t xml:space="preserve"> 10: </w:t>
      </w:r>
      <w:r w:rsidR="003D4C01" w:rsidRPr="00C70AA1">
        <w:rPr>
          <w:color w:val="000000" w:themeColor="text1"/>
        </w:rPr>
        <w:t>Life Cycle Assessment</w:t>
      </w:r>
    </w:p>
    <w:p w14:paraId="6C966129" w14:textId="18F8636D" w:rsidR="008C3247" w:rsidRPr="008C3247" w:rsidRDefault="00B973BE" w:rsidP="008C3247">
      <w:pPr>
        <w:spacing w:after="0" w:line="240" w:lineRule="auto"/>
        <w:ind w:firstLine="720"/>
        <w:rPr>
          <w:color w:val="000000" w:themeColor="text1"/>
        </w:rPr>
      </w:pPr>
      <w:r>
        <w:rPr>
          <w:b/>
          <w:color w:val="000000" w:themeColor="text1"/>
        </w:rPr>
        <w:t>Required Readings:</w:t>
      </w:r>
      <w:r w:rsidR="00C70AA1">
        <w:rPr>
          <w:b/>
          <w:color w:val="000000" w:themeColor="text1"/>
        </w:rPr>
        <w:t xml:space="preserve"> </w:t>
      </w:r>
      <w:r w:rsidR="00C55743" w:rsidRPr="00C55743">
        <w:rPr>
          <w:color w:val="000000" w:themeColor="text1"/>
        </w:rPr>
        <w:t>none</w:t>
      </w:r>
    </w:p>
    <w:p w14:paraId="14DE1DDE" w14:textId="3693806F" w:rsidR="00831CF2" w:rsidRDefault="00B973BE" w:rsidP="00C55743">
      <w:pPr>
        <w:pStyle w:val="ListParagraph"/>
        <w:tabs>
          <w:tab w:val="left" w:pos="0"/>
        </w:tabs>
        <w:autoSpaceDE w:val="0"/>
        <w:autoSpaceDN w:val="0"/>
        <w:adjustRightInd w:val="0"/>
        <w:jc w:val="both"/>
        <w:rPr>
          <w:rFonts w:asciiTheme="majorHAnsi" w:hAnsiTheme="majorHAnsi"/>
          <w:b/>
          <w:color w:val="000000" w:themeColor="text1"/>
          <w:sz w:val="22"/>
          <w:szCs w:val="22"/>
        </w:rPr>
      </w:pPr>
      <w:r w:rsidRPr="00C55743">
        <w:rPr>
          <w:rFonts w:asciiTheme="majorHAnsi" w:hAnsiTheme="majorHAnsi"/>
          <w:b/>
          <w:color w:val="000000" w:themeColor="text1"/>
          <w:sz w:val="22"/>
          <w:szCs w:val="22"/>
        </w:rPr>
        <w:t>Optional/Supplemental Readings:</w:t>
      </w:r>
    </w:p>
    <w:p w14:paraId="482931F2" w14:textId="287EED61" w:rsidR="00B973BE" w:rsidRPr="00831CF2" w:rsidRDefault="00C55743" w:rsidP="00831CF2">
      <w:pPr>
        <w:pStyle w:val="ListParagraph"/>
        <w:numPr>
          <w:ilvl w:val="0"/>
          <w:numId w:val="9"/>
        </w:numPr>
        <w:autoSpaceDE w:val="0"/>
        <w:autoSpaceDN w:val="0"/>
        <w:adjustRightInd w:val="0"/>
        <w:rPr>
          <w:rFonts w:asciiTheme="majorHAnsi" w:hAnsiTheme="majorHAnsi" w:cstheme="majorHAnsi"/>
          <w:sz w:val="22"/>
          <w:szCs w:val="22"/>
        </w:rPr>
      </w:pPr>
      <w:r w:rsidRPr="00831CF2">
        <w:rPr>
          <w:rFonts w:asciiTheme="majorHAnsi" w:hAnsiTheme="majorHAnsi" w:cs="Times New Roman"/>
          <w:color w:val="000000" w:themeColor="text1"/>
          <w:sz w:val="22"/>
          <w:szCs w:val="22"/>
        </w:rPr>
        <w:lastRenderedPageBreak/>
        <w:t xml:space="preserve">Guidance on Life-Cycle Thinking and Its Role in Environmental Decision Making, Sustainable Materials Management Coalition, March 2014, </w:t>
      </w:r>
      <w:hyperlink r:id="rId46" w:history="1">
        <w:r w:rsidRPr="00831CF2">
          <w:rPr>
            <w:rStyle w:val="Hyperlink"/>
            <w:rFonts w:asciiTheme="majorHAnsi" w:hAnsiTheme="majorHAnsi" w:cs="Times New Roman"/>
            <w:color w:val="auto"/>
            <w:sz w:val="22"/>
            <w:szCs w:val="22"/>
          </w:rPr>
          <w:t>https://www.michaeldbaker.com/wp-content/uploads/2014/03/Guidance-on-Life-Cycle-Thinking-031014.pdf</w:t>
        </w:r>
      </w:hyperlink>
      <w:r w:rsidRPr="00831CF2">
        <w:rPr>
          <w:rFonts w:asciiTheme="majorHAnsi" w:hAnsiTheme="majorHAnsi" w:cs="Times New Roman"/>
          <w:sz w:val="22"/>
          <w:szCs w:val="22"/>
        </w:rPr>
        <w:t xml:space="preserve">  </w:t>
      </w:r>
    </w:p>
    <w:p w14:paraId="6F6DF684" w14:textId="7DB18EAA" w:rsidR="00B973BE" w:rsidRDefault="00B973BE" w:rsidP="00B973BE">
      <w:pPr>
        <w:spacing w:after="0" w:line="240" w:lineRule="auto"/>
        <w:rPr>
          <w:b/>
          <w:color w:val="000000" w:themeColor="text1"/>
        </w:rPr>
      </w:pPr>
      <w:r>
        <w:rPr>
          <w:b/>
          <w:color w:val="000000" w:themeColor="text1"/>
        </w:rPr>
        <w:tab/>
        <w:t xml:space="preserve">Class </w:t>
      </w:r>
      <w:r w:rsidR="008F1463">
        <w:rPr>
          <w:b/>
          <w:color w:val="000000" w:themeColor="text1"/>
        </w:rPr>
        <w:t>Exercise</w:t>
      </w:r>
      <w:r>
        <w:rPr>
          <w:b/>
          <w:color w:val="000000" w:themeColor="text1"/>
        </w:rPr>
        <w:t>:</w:t>
      </w:r>
      <w:r w:rsidR="003D4C01" w:rsidRPr="003D4C01">
        <w:rPr>
          <w:color w:val="000000" w:themeColor="text1"/>
        </w:rPr>
        <w:t xml:space="preserve"> </w:t>
      </w:r>
      <w:r w:rsidR="00C55743" w:rsidRPr="00C55743">
        <w:rPr>
          <w:color w:val="000000" w:themeColor="text1"/>
        </w:rPr>
        <w:t>Explore the materials flow of petrochemicals. See lesson plan for more details</w:t>
      </w:r>
    </w:p>
    <w:p w14:paraId="68970B7B" w14:textId="712A9572" w:rsidR="00B973BE" w:rsidRDefault="00B973BE" w:rsidP="00B973BE">
      <w:pPr>
        <w:spacing w:after="0" w:line="240" w:lineRule="auto"/>
        <w:rPr>
          <w:b/>
          <w:color w:val="000000" w:themeColor="text1"/>
        </w:rPr>
      </w:pPr>
      <w:r>
        <w:rPr>
          <w:b/>
          <w:color w:val="000000" w:themeColor="text1"/>
        </w:rPr>
        <w:tab/>
        <w:t>Videos:</w:t>
      </w:r>
      <w:r w:rsidR="003D4C01" w:rsidRPr="003D4C01">
        <w:rPr>
          <w:rStyle w:val="Hyperlink"/>
          <w:color w:val="auto"/>
        </w:rPr>
        <w:t xml:space="preserve"> </w:t>
      </w:r>
      <w:hyperlink r:id="rId47" w:history="1">
        <w:r w:rsidR="003D4C01" w:rsidRPr="001F70E4">
          <w:rPr>
            <w:rStyle w:val="Hyperlink"/>
            <w:color w:val="auto"/>
          </w:rPr>
          <w:t>Life Cycle Assessment Video</w:t>
        </w:r>
      </w:hyperlink>
    </w:p>
    <w:p w14:paraId="1E6E3AEF" w14:textId="77777777" w:rsidR="008F47D4" w:rsidRDefault="008F47D4" w:rsidP="00B973BE">
      <w:pPr>
        <w:spacing w:after="0" w:line="240" w:lineRule="auto"/>
        <w:rPr>
          <w:b/>
          <w:color w:val="000000" w:themeColor="text1"/>
        </w:rPr>
      </w:pPr>
    </w:p>
    <w:p w14:paraId="56F104E7" w14:textId="6E3AC9F6" w:rsidR="008F47D4" w:rsidRPr="001F70E4" w:rsidRDefault="008F47D4" w:rsidP="008F47D4">
      <w:pPr>
        <w:spacing w:after="0" w:line="240" w:lineRule="auto"/>
        <w:rPr>
          <w:color w:val="000000" w:themeColor="text1"/>
        </w:rPr>
      </w:pPr>
      <w:r>
        <w:rPr>
          <w:b/>
          <w:color w:val="000000" w:themeColor="text1"/>
        </w:rPr>
        <w:t>Lecture 1</w:t>
      </w:r>
      <w:r w:rsidR="00CE1D3C">
        <w:rPr>
          <w:b/>
          <w:color w:val="000000" w:themeColor="text1"/>
        </w:rPr>
        <w:t>1</w:t>
      </w:r>
      <w:r>
        <w:rPr>
          <w:b/>
          <w:color w:val="000000" w:themeColor="text1"/>
        </w:rPr>
        <w:t xml:space="preserve">: </w:t>
      </w:r>
      <w:r w:rsidR="001F70E4">
        <w:rPr>
          <w:color w:val="000000" w:themeColor="text1"/>
        </w:rPr>
        <w:t>Renewable Feedstocks</w:t>
      </w:r>
    </w:p>
    <w:p w14:paraId="77560288" w14:textId="403C6A44" w:rsidR="008F47D4" w:rsidRDefault="008F47D4" w:rsidP="008F47D4">
      <w:pPr>
        <w:spacing w:after="0" w:line="240" w:lineRule="auto"/>
        <w:ind w:firstLine="720"/>
        <w:rPr>
          <w:color w:val="000000" w:themeColor="text1"/>
        </w:rPr>
      </w:pPr>
      <w:r>
        <w:rPr>
          <w:b/>
          <w:color w:val="000000" w:themeColor="text1"/>
        </w:rPr>
        <w:t>Required Readings:</w:t>
      </w:r>
      <w:r w:rsidR="001F70E4">
        <w:rPr>
          <w:b/>
          <w:color w:val="000000" w:themeColor="text1"/>
        </w:rPr>
        <w:t xml:space="preserve"> </w:t>
      </w:r>
    </w:p>
    <w:p w14:paraId="7B299F22" w14:textId="77777777" w:rsidR="00E0681A" w:rsidRPr="001F70E4" w:rsidRDefault="00E0681A" w:rsidP="00E0681A">
      <w:pPr>
        <w:pStyle w:val="ListParagraph"/>
        <w:numPr>
          <w:ilvl w:val="0"/>
          <w:numId w:val="18"/>
        </w:numPr>
        <w:rPr>
          <w:rFonts w:asciiTheme="majorHAnsi" w:hAnsiTheme="majorHAnsi" w:cstheme="majorHAnsi"/>
          <w:color w:val="000000" w:themeColor="text1"/>
          <w:sz w:val="22"/>
          <w:szCs w:val="22"/>
        </w:rPr>
      </w:pPr>
      <w:r w:rsidRPr="001F70E4">
        <w:rPr>
          <w:rFonts w:asciiTheme="majorHAnsi" w:hAnsiTheme="majorHAnsi" w:cstheme="majorHAnsi"/>
          <w:color w:val="000000" w:themeColor="text1"/>
          <w:sz w:val="22"/>
          <w:szCs w:val="22"/>
        </w:rPr>
        <w:t>“Green Chemistry: Theory and Practice”, Anastas and Warner, Oxford University Press, 1998. Ch. 4 Section 7</w:t>
      </w:r>
    </w:p>
    <w:p w14:paraId="68C57BC2" w14:textId="294DA00A" w:rsidR="00E0681A" w:rsidRPr="00E0681A" w:rsidRDefault="00E0681A" w:rsidP="00E0681A">
      <w:pPr>
        <w:pStyle w:val="ListParagraph"/>
        <w:numPr>
          <w:ilvl w:val="0"/>
          <w:numId w:val="18"/>
        </w:numPr>
        <w:rPr>
          <w:rFonts w:asciiTheme="majorHAnsi" w:hAnsiTheme="majorHAnsi" w:cstheme="majorHAnsi"/>
          <w:color w:val="000000" w:themeColor="text1"/>
          <w:sz w:val="22"/>
          <w:szCs w:val="22"/>
        </w:rPr>
      </w:pPr>
      <w:r w:rsidRPr="001F70E4">
        <w:rPr>
          <w:rFonts w:asciiTheme="majorHAnsi" w:hAnsiTheme="majorHAnsi" w:cstheme="majorHAnsi"/>
          <w:color w:val="000000" w:themeColor="text1"/>
          <w:sz w:val="22"/>
          <w:szCs w:val="22"/>
        </w:rPr>
        <w:t>“Green Chemistry: Theory and Practice”, Anastas and Warner, Oxford University Press, 1998. Ch. 6</w:t>
      </w:r>
    </w:p>
    <w:p w14:paraId="39AC1BD6" w14:textId="5B42EC2C" w:rsidR="008F47D4" w:rsidRDefault="008F47D4" w:rsidP="008F47D4">
      <w:pPr>
        <w:spacing w:after="0" w:line="240" w:lineRule="auto"/>
        <w:rPr>
          <w:b/>
          <w:color w:val="000000" w:themeColor="text1"/>
        </w:rPr>
      </w:pPr>
      <w:r>
        <w:rPr>
          <w:b/>
          <w:color w:val="000000" w:themeColor="text1"/>
        </w:rPr>
        <w:tab/>
        <w:t>Optional/Supplemental Readings:</w:t>
      </w:r>
    </w:p>
    <w:p w14:paraId="5D651C91" w14:textId="77777777" w:rsidR="001F70E4" w:rsidRPr="001F70E4" w:rsidRDefault="001F70E4" w:rsidP="00DB60A3">
      <w:pPr>
        <w:pStyle w:val="ListParagraph"/>
        <w:numPr>
          <w:ilvl w:val="0"/>
          <w:numId w:val="18"/>
        </w:numPr>
        <w:rPr>
          <w:rFonts w:asciiTheme="majorHAnsi" w:hAnsiTheme="majorHAnsi" w:cstheme="majorHAnsi"/>
          <w:color w:val="000000" w:themeColor="text1"/>
          <w:sz w:val="22"/>
          <w:szCs w:val="22"/>
        </w:rPr>
      </w:pPr>
      <w:r w:rsidRPr="001F70E4">
        <w:rPr>
          <w:rFonts w:asciiTheme="majorHAnsi" w:hAnsiTheme="majorHAnsi" w:cstheme="majorHAnsi"/>
          <w:color w:val="000000" w:themeColor="text1"/>
          <w:sz w:val="22"/>
          <w:szCs w:val="22"/>
        </w:rPr>
        <w:t>“Chemistry in Context”, 8</w:t>
      </w:r>
      <w:r w:rsidRPr="001F70E4">
        <w:rPr>
          <w:rFonts w:asciiTheme="majorHAnsi" w:hAnsiTheme="majorHAnsi" w:cstheme="majorHAnsi"/>
          <w:color w:val="000000" w:themeColor="text1"/>
          <w:sz w:val="22"/>
          <w:szCs w:val="22"/>
          <w:vertAlign w:val="superscript"/>
        </w:rPr>
        <w:t>th</w:t>
      </w:r>
      <w:r w:rsidRPr="001F70E4">
        <w:rPr>
          <w:rFonts w:asciiTheme="majorHAnsi" w:hAnsiTheme="majorHAnsi" w:cstheme="majorHAnsi"/>
          <w:color w:val="000000" w:themeColor="text1"/>
          <w:sz w:val="22"/>
          <w:szCs w:val="22"/>
        </w:rPr>
        <w:t xml:space="preserve"> Edition, McGraw Hill Education. Ch. 9.1-9.10, 12.6</w:t>
      </w:r>
    </w:p>
    <w:p w14:paraId="1AB4A11C" w14:textId="2B2E24B2" w:rsidR="008F47D4" w:rsidRPr="00E0681A" w:rsidRDefault="008F47D4" w:rsidP="00E0681A">
      <w:pPr>
        <w:spacing w:line="240" w:lineRule="auto"/>
        <w:contextualSpacing/>
        <w:rPr>
          <w:b/>
          <w:color w:val="000000" w:themeColor="text1"/>
        </w:rPr>
      </w:pPr>
      <w:r w:rsidRPr="00E0681A">
        <w:rPr>
          <w:b/>
          <w:color w:val="000000" w:themeColor="text1"/>
        </w:rPr>
        <w:tab/>
        <w:t>Class Exercise:</w:t>
      </w:r>
      <w:r w:rsidR="001F70E4" w:rsidRPr="00E0681A">
        <w:rPr>
          <w:color w:val="000000" w:themeColor="text1"/>
        </w:rPr>
        <w:t xml:space="preserve"> none</w:t>
      </w:r>
    </w:p>
    <w:p w14:paraId="41507FE7" w14:textId="586480AE" w:rsidR="00CC0E39" w:rsidRPr="00CC0E39" w:rsidRDefault="008058D2" w:rsidP="00CC0E39">
      <w:pPr>
        <w:spacing w:after="0" w:line="240" w:lineRule="auto"/>
        <w:contextualSpacing/>
        <w:rPr>
          <w:color w:val="000000" w:themeColor="text1"/>
        </w:rPr>
      </w:pPr>
      <w:r>
        <w:rPr>
          <w:b/>
          <w:color w:val="000000" w:themeColor="text1"/>
        </w:rPr>
        <w:tab/>
        <w:t xml:space="preserve">Videos: </w:t>
      </w:r>
      <w:hyperlink r:id="rId48" w:history="1">
        <w:r w:rsidR="00CC0E39" w:rsidRPr="00CC0E39">
          <w:rPr>
            <w:rStyle w:val="Hyperlink"/>
            <w:rFonts w:eastAsia="Cambria" w:cs="Cambria"/>
            <w:color w:val="000000" w:themeColor="text1"/>
          </w:rPr>
          <w:t>Feedstocks</w:t>
        </w:r>
      </w:hyperlink>
      <w:r w:rsidR="00CC0E39" w:rsidRPr="00CC0E39">
        <w:rPr>
          <w:rFonts w:eastAsia="Cambria" w:cs="Cambria"/>
          <w:color w:val="000000" w:themeColor="text1"/>
        </w:rPr>
        <w:t xml:space="preserve">  </w:t>
      </w:r>
      <w:hyperlink r:id="rId49" w:history="1">
        <w:proofErr w:type="spellStart"/>
        <w:r w:rsidR="00CC0E39" w:rsidRPr="00CC0E39">
          <w:rPr>
            <w:rStyle w:val="Hyperlink"/>
            <w:rFonts w:eastAsia="Cambria" w:cs="Cambria"/>
            <w:color w:val="000000" w:themeColor="text1"/>
          </w:rPr>
          <w:t>Feedstocks</w:t>
        </w:r>
        <w:proofErr w:type="spellEnd"/>
        <w:r w:rsidR="00CC0E39" w:rsidRPr="00CC0E39">
          <w:rPr>
            <w:rStyle w:val="Hyperlink"/>
            <w:rFonts w:eastAsia="Cambria" w:cs="Cambria"/>
            <w:color w:val="000000" w:themeColor="text1"/>
          </w:rPr>
          <w:t xml:space="preserve">: Renewable Feedstocks </w:t>
        </w:r>
      </w:hyperlink>
      <w:r w:rsidR="00CC0E39" w:rsidRPr="00CC0E39">
        <w:rPr>
          <w:rFonts w:eastAsia="Cambria" w:cs="Cambria"/>
          <w:color w:val="000000" w:themeColor="text1"/>
        </w:rPr>
        <w:t xml:space="preserve"> </w:t>
      </w:r>
      <w:proofErr w:type="spellStart"/>
      <w:r w:rsidR="00CC0E39" w:rsidRPr="00CC0E39">
        <w:rPr>
          <w:rFonts w:eastAsia="Cambria" w:cs="Cambria"/>
          <w:color w:val="000000" w:themeColor="text1"/>
        </w:rPr>
        <w:t>Feedstocks</w:t>
      </w:r>
      <w:proofErr w:type="spellEnd"/>
      <w:r w:rsidR="00CC0E39" w:rsidRPr="00CC0E39">
        <w:rPr>
          <w:rFonts w:eastAsia="Cambria" w:cs="Cambria"/>
          <w:color w:val="000000" w:themeColor="text1"/>
        </w:rPr>
        <w:t xml:space="preserve"> (in PowerPoint)</w:t>
      </w:r>
    </w:p>
    <w:p w14:paraId="70216CFC" w14:textId="17E6BF71" w:rsidR="00B973BE" w:rsidRDefault="00B973BE" w:rsidP="00CC0E39">
      <w:pPr>
        <w:pStyle w:val="NoSpacing"/>
        <w:outlineLvl w:val="0"/>
      </w:pPr>
    </w:p>
    <w:p w14:paraId="7CA1F458" w14:textId="016EFB08" w:rsidR="00CE1D3C" w:rsidRPr="00670C63" w:rsidRDefault="00CE1D3C" w:rsidP="00CE1D3C">
      <w:pPr>
        <w:spacing w:after="0" w:line="240" w:lineRule="auto"/>
        <w:rPr>
          <w:b/>
          <w:color w:val="000000" w:themeColor="text1"/>
        </w:rPr>
      </w:pPr>
      <w:r>
        <w:rPr>
          <w:b/>
          <w:color w:val="000000" w:themeColor="text1"/>
        </w:rPr>
        <w:t xml:space="preserve">Lecture 12: </w:t>
      </w:r>
      <w:r>
        <w:rPr>
          <w:color w:val="000000" w:themeColor="text1"/>
        </w:rPr>
        <w:t>Renewable Feedstocks for Energy</w:t>
      </w:r>
    </w:p>
    <w:p w14:paraId="6C27C628" w14:textId="77777777" w:rsidR="00CE1D3C" w:rsidRDefault="00CE1D3C" w:rsidP="00CE1D3C">
      <w:pPr>
        <w:spacing w:after="0" w:line="240" w:lineRule="auto"/>
        <w:ind w:firstLine="720"/>
        <w:rPr>
          <w:b/>
          <w:color w:val="000000" w:themeColor="text1"/>
        </w:rPr>
      </w:pPr>
      <w:r>
        <w:rPr>
          <w:b/>
          <w:color w:val="000000" w:themeColor="text1"/>
        </w:rPr>
        <w:t xml:space="preserve">Required Readings: </w:t>
      </w:r>
      <w:r w:rsidRPr="001F70E4">
        <w:rPr>
          <w:color w:val="000000" w:themeColor="text1"/>
        </w:rPr>
        <w:t>none</w:t>
      </w:r>
    </w:p>
    <w:p w14:paraId="4CE9E5D7" w14:textId="31D76AAB" w:rsidR="00CE1D3C" w:rsidRDefault="00CE1D3C" w:rsidP="00CE1D3C">
      <w:pPr>
        <w:spacing w:after="0" w:line="240" w:lineRule="auto"/>
        <w:rPr>
          <w:b/>
          <w:color w:val="000000" w:themeColor="text1"/>
        </w:rPr>
      </w:pPr>
      <w:r>
        <w:rPr>
          <w:b/>
          <w:color w:val="000000" w:themeColor="text1"/>
        </w:rPr>
        <w:tab/>
        <w:t xml:space="preserve">Optional/Supplemental Readings: </w:t>
      </w:r>
    </w:p>
    <w:p w14:paraId="6B4A2ECB" w14:textId="77777777" w:rsidR="001C0E0B" w:rsidRPr="001C0E0B" w:rsidRDefault="001C0E0B" w:rsidP="001C0E0B">
      <w:pPr>
        <w:pStyle w:val="ListParagraph"/>
        <w:numPr>
          <w:ilvl w:val="0"/>
          <w:numId w:val="34"/>
        </w:numPr>
        <w:rPr>
          <w:rFonts w:asciiTheme="majorHAnsi" w:hAnsiTheme="majorHAnsi"/>
          <w:sz w:val="22"/>
          <w:szCs w:val="22"/>
        </w:rPr>
      </w:pPr>
      <w:r w:rsidRPr="001C0E0B">
        <w:rPr>
          <w:rFonts w:asciiTheme="majorHAnsi" w:hAnsiTheme="majorHAnsi"/>
          <w:sz w:val="22"/>
          <w:szCs w:val="22"/>
        </w:rPr>
        <w:t xml:space="preserve">Clark, J.H., </w:t>
      </w:r>
      <w:proofErr w:type="spellStart"/>
      <w:r w:rsidRPr="001C0E0B">
        <w:rPr>
          <w:rFonts w:asciiTheme="majorHAnsi" w:hAnsiTheme="majorHAnsi"/>
          <w:sz w:val="22"/>
          <w:szCs w:val="22"/>
        </w:rPr>
        <w:t>Luque</w:t>
      </w:r>
      <w:proofErr w:type="spellEnd"/>
      <w:r w:rsidRPr="001C0E0B">
        <w:rPr>
          <w:rFonts w:asciiTheme="majorHAnsi" w:hAnsiTheme="majorHAnsi"/>
          <w:sz w:val="22"/>
          <w:szCs w:val="22"/>
        </w:rPr>
        <w:t xml:space="preserve">, R., </w:t>
      </w:r>
      <w:proofErr w:type="spellStart"/>
      <w:r w:rsidRPr="001C0E0B">
        <w:rPr>
          <w:rFonts w:asciiTheme="majorHAnsi" w:hAnsiTheme="majorHAnsi"/>
          <w:sz w:val="22"/>
          <w:szCs w:val="22"/>
        </w:rPr>
        <w:t>Matharu</w:t>
      </w:r>
      <w:proofErr w:type="spellEnd"/>
      <w:r w:rsidRPr="001C0E0B">
        <w:rPr>
          <w:rFonts w:asciiTheme="majorHAnsi" w:hAnsiTheme="majorHAnsi"/>
          <w:sz w:val="22"/>
          <w:szCs w:val="22"/>
        </w:rPr>
        <w:t xml:space="preserve">, A.S., </w:t>
      </w:r>
      <w:proofErr w:type="spellStart"/>
      <w:r w:rsidRPr="001C0E0B">
        <w:rPr>
          <w:rFonts w:asciiTheme="majorHAnsi" w:hAnsiTheme="majorHAnsi"/>
          <w:sz w:val="22"/>
          <w:szCs w:val="22"/>
        </w:rPr>
        <w:t>Annu</w:t>
      </w:r>
      <w:proofErr w:type="spellEnd"/>
      <w:r w:rsidRPr="001C0E0B">
        <w:rPr>
          <w:rFonts w:asciiTheme="majorHAnsi" w:hAnsiTheme="majorHAnsi"/>
          <w:sz w:val="22"/>
          <w:szCs w:val="22"/>
        </w:rPr>
        <w:t xml:space="preserve">. Rev. Chem. </w:t>
      </w:r>
      <w:proofErr w:type="spellStart"/>
      <w:r w:rsidRPr="001C0E0B">
        <w:rPr>
          <w:rFonts w:asciiTheme="majorHAnsi" w:hAnsiTheme="majorHAnsi"/>
          <w:sz w:val="22"/>
          <w:szCs w:val="22"/>
        </w:rPr>
        <w:t>Biomol</w:t>
      </w:r>
      <w:proofErr w:type="spellEnd"/>
      <w:r w:rsidRPr="001C0E0B">
        <w:rPr>
          <w:rFonts w:asciiTheme="majorHAnsi" w:hAnsiTheme="majorHAnsi"/>
          <w:sz w:val="22"/>
          <w:szCs w:val="22"/>
        </w:rPr>
        <w:t xml:space="preserve">. Eng., 2012, 3: 183-207, </w:t>
      </w:r>
      <w:hyperlink r:id="rId50" w:history="1">
        <w:r w:rsidRPr="001C0E0B">
          <w:rPr>
            <w:rStyle w:val="Hyperlink"/>
            <w:rFonts w:asciiTheme="majorHAnsi" w:hAnsiTheme="majorHAnsi"/>
            <w:color w:val="auto"/>
            <w:sz w:val="22"/>
            <w:szCs w:val="22"/>
          </w:rPr>
          <w:t>https://www.ncbi.nlm.nih.gov/pubmed/22468603</w:t>
        </w:r>
      </w:hyperlink>
      <w:r w:rsidRPr="001C0E0B">
        <w:rPr>
          <w:rFonts w:asciiTheme="majorHAnsi" w:hAnsiTheme="majorHAnsi"/>
          <w:sz w:val="22"/>
          <w:szCs w:val="22"/>
        </w:rPr>
        <w:t xml:space="preserve"> </w:t>
      </w:r>
    </w:p>
    <w:p w14:paraId="17F20E3F" w14:textId="77777777" w:rsidR="001C0E0B" w:rsidRPr="001C0E0B" w:rsidRDefault="001C0E0B" w:rsidP="001C0E0B">
      <w:pPr>
        <w:pStyle w:val="ListParagraph"/>
        <w:numPr>
          <w:ilvl w:val="0"/>
          <w:numId w:val="34"/>
        </w:numPr>
        <w:rPr>
          <w:rFonts w:asciiTheme="majorHAnsi" w:hAnsiTheme="majorHAnsi"/>
          <w:sz w:val="22"/>
          <w:szCs w:val="22"/>
        </w:rPr>
      </w:pPr>
      <w:r w:rsidRPr="001C0E0B">
        <w:rPr>
          <w:rFonts w:asciiTheme="majorHAnsi" w:hAnsiTheme="majorHAnsi"/>
          <w:sz w:val="22"/>
          <w:szCs w:val="22"/>
        </w:rPr>
        <w:t xml:space="preserve">“Agriculture: Beyond food versus fuel”, Graham-Rowe, D., Nature, 474, S6-S8, 2011, </w:t>
      </w:r>
      <w:hyperlink r:id="rId51" w:history="1">
        <w:r w:rsidRPr="001C0E0B">
          <w:rPr>
            <w:rStyle w:val="Hyperlink"/>
            <w:rFonts w:asciiTheme="majorHAnsi" w:hAnsiTheme="majorHAnsi"/>
            <w:color w:val="auto"/>
            <w:sz w:val="22"/>
            <w:szCs w:val="22"/>
          </w:rPr>
          <w:t>https://www.nature.com/articles/474S06a</w:t>
        </w:r>
      </w:hyperlink>
      <w:r w:rsidRPr="001C0E0B">
        <w:rPr>
          <w:rFonts w:asciiTheme="majorHAnsi" w:hAnsiTheme="majorHAnsi"/>
          <w:sz w:val="22"/>
          <w:szCs w:val="22"/>
        </w:rPr>
        <w:t xml:space="preserve"> </w:t>
      </w:r>
    </w:p>
    <w:p w14:paraId="3C193AF6" w14:textId="77777777" w:rsidR="001C0E0B" w:rsidRPr="001C0E0B" w:rsidRDefault="001C0E0B" w:rsidP="001C0E0B">
      <w:pPr>
        <w:pStyle w:val="ListParagraph"/>
        <w:numPr>
          <w:ilvl w:val="0"/>
          <w:numId w:val="34"/>
        </w:numPr>
        <w:rPr>
          <w:rFonts w:asciiTheme="majorHAnsi" w:hAnsiTheme="majorHAnsi"/>
          <w:sz w:val="22"/>
          <w:szCs w:val="22"/>
        </w:rPr>
      </w:pPr>
      <w:r w:rsidRPr="001C0E0B">
        <w:rPr>
          <w:rFonts w:asciiTheme="majorHAnsi" w:hAnsiTheme="majorHAnsi"/>
          <w:sz w:val="22"/>
          <w:szCs w:val="22"/>
        </w:rPr>
        <w:t xml:space="preserve">“Introduction: Next generation biofuels”, Fairley, P., Nature, 474, S2-S5, 2011, </w:t>
      </w:r>
      <w:hyperlink r:id="rId52" w:history="1">
        <w:r w:rsidRPr="001C0E0B">
          <w:rPr>
            <w:rStyle w:val="Hyperlink"/>
            <w:rFonts w:asciiTheme="majorHAnsi" w:hAnsiTheme="majorHAnsi"/>
            <w:color w:val="auto"/>
            <w:sz w:val="22"/>
            <w:szCs w:val="22"/>
          </w:rPr>
          <w:t>https://www.nature.com/articles/474S02a</w:t>
        </w:r>
      </w:hyperlink>
      <w:r w:rsidRPr="001C0E0B">
        <w:rPr>
          <w:rFonts w:asciiTheme="majorHAnsi" w:hAnsiTheme="majorHAnsi"/>
          <w:sz w:val="22"/>
          <w:szCs w:val="22"/>
        </w:rPr>
        <w:t xml:space="preserve"> </w:t>
      </w:r>
    </w:p>
    <w:p w14:paraId="2EF7D26C" w14:textId="77777777" w:rsidR="001C0E0B" w:rsidRPr="001C0E0B" w:rsidRDefault="001C0E0B" w:rsidP="001C0E0B">
      <w:pPr>
        <w:pStyle w:val="ListParagraph"/>
        <w:numPr>
          <w:ilvl w:val="0"/>
          <w:numId w:val="34"/>
        </w:numPr>
        <w:rPr>
          <w:rFonts w:asciiTheme="majorHAnsi" w:hAnsiTheme="majorHAnsi"/>
          <w:sz w:val="22"/>
          <w:szCs w:val="22"/>
        </w:rPr>
      </w:pPr>
      <w:r w:rsidRPr="001C0E0B">
        <w:rPr>
          <w:rFonts w:asciiTheme="majorHAnsi" w:hAnsiTheme="majorHAnsi"/>
          <w:sz w:val="22"/>
          <w:szCs w:val="22"/>
        </w:rPr>
        <w:t xml:space="preserve">“Ethics of Biofuels”, by Sharon </w:t>
      </w:r>
      <w:proofErr w:type="spellStart"/>
      <w:r w:rsidRPr="001C0E0B">
        <w:rPr>
          <w:rFonts w:asciiTheme="majorHAnsi" w:hAnsiTheme="majorHAnsi"/>
          <w:sz w:val="22"/>
          <w:szCs w:val="22"/>
        </w:rPr>
        <w:t>Astyk</w:t>
      </w:r>
      <w:proofErr w:type="spellEnd"/>
      <w:r w:rsidRPr="001C0E0B">
        <w:rPr>
          <w:rFonts w:asciiTheme="majorHAnsi" w:hAnsiTheme="majorHAnsi"/>
          <w:sz w:val="22"/>
          <w:szCs w:val="22"/>
        </w:rPr>
        <w:t xml:space="preserve">, Resilience, originally published by Energy Bulletin, December 28, 2006, </w:t>
      </w:r>
      <w:hyperlink r:id="rId53" w:history="1">
        <w:r w:rsidRPr="001C0E0B">
          <w:rPr>
            <w:rStyle w:val="Hyperlink"/>
            <w:rFonts w:asciiTheme="majorHAnsi" w:hAnsiTheme="majorHAnsi"/>
            <w:color w:val="auto"/>
            <w:sz w:val="22"/>
            <w:szCs w:val="22"/>
          </w:rPr>
          <w:t>https://www.resilience.org/stories/2006-12-28/ethics-biofuels/</w:t>
        </w:r>
      </w:hyperlink>
    </w:p>
    <w:p w14:paraId="74505804" w14:textId="77777777" w:rsidR="001C0E0B" w:rsidRPr="001C0E0B" w:rsidRDefault="001C0E0B" w:rsidP="001C0E0B">
      <w:pPr>
        <w:pStyle w:val="ListParagraph"/>
        <w:numPr>
          <w:ilvl w:val="0"/>
          <w:numId w:val="34"/>
        </w:numPr>
        <w:rPr>
          <w:rFonts w:asciiTheme="majorHAnsi" w:hAnsiTheme="majorHAnsi"/>
          <w:sz w:val="22"/>
          <w:szCs w:val="22"/>
        </w:rPr>
      </w:pPr>
      <w:r w:rsidRPr="001C0E0B">
        <w:rPr>
          <w:rFonts w:asciiTheme="majorHAnsi" w:hAnsiTheme="majorHAnsi"/>
          <w:sz w:val="22"/>
          <w:szCs w:val="22"/>
        </w:rPr>
        <w:t xml:space="preserve">“Grass Makes Better Ethanol than Corn Does”, Scientific American, </w:t>
      </w:r>
      <w:proofErr w:type="spellStart"/>
      <w:r w:rsidRPr="001C0E0B">
        <w:rPr>
          <w:rFonts w:asciiTheme="majorHAnsi" w:hAnsiTheme="majorHAnsi"/>
          <w:sz w:val="22"/>
          <w:szCs w:val="22"/>
        </w:rPr>
        <w:t>Biello</w:t>
      </w:r>
      <w:proofErr w:type="spellEnd"/>
      <w:r w:rsidRPr="001C0E0B">
        <w:rPr>
          <w:rFonts w:asciiTheme="majorHAnsi" w:hAnsiTheme="majorHAnsi"/>
          <w:sz w:val="22"/>
          <w:szCs w:val="22"/>
        </w:rPr>
        <w:t xml:space="preserve">, D., January 8, 2008, </w:t>
      </w:r>
      <w:hyperlink r:id="rId54" w:history="1">
        <w:r w:rsidRPr="001C0E0B">
          <w:rPr>
            <w:rStyle w:val="Hyperlink"/>
            <w:rFonts w:asciiTheme="majorHAnsi" w:hAnsiTheme="majorHAnsi"/>
            <w:color w:val="auto"/>
            <w:sz w:val="22"/>
            <w:szCs w:val="22"/>
          </w:rPr>
          <w:t>https://www.scientificamerican.com/article/grass-makes-better-ethanol-than-corn/</w:t>
        </w:r>
      </w:hyperlink>
      <w:r w:rsidRPr="001C0E0B">
        <w:rPr>
          <w:rFonts w:asciiTheme="majorHAnsi" w:hAnsiTheme="majorHAnsi"/>
          <w:sz w:val="22"/>
          <w:szCs w:val="22"/>
        </w:rPr>
        <w:t xml:space="preserve"> </w:t>
      </w:r>
    </w:p>
    <w:p w14:paraId="3023DFB7" w14:textId="41C0A5CE" w:rsidR="001C0E0B" w:rsidRPr="001C0E0B" w:rsidRDefault="001C0E0B" w:rsidP="00CE1D3C">
      <w:pPr>
        <w:pStyle w:val="ListParagraph"/>
        <w:numPr>
          <w:ilvl w:val="0"/>
          <w:numId w:val="34"/>
        </w:numPr>
        <w:rPr>
          <w:rFonts w:asciiTheme="majorHAnsi" w:hAnsiTheme="majorHAnsi"/>
          <w:sz w:val="22"/>
          <w:szCs w:val="22"/>
        </w:rPr>
      </w:pPr>
      <w:r w:rsidRPr="001C0E0B">
        <w:rPr>
          <w:rFonts w:asciiTheme="majorHAnsi" w:hAnsiTheme="majorHAnsi"/>
          <w:sz w:val="22"/>
          <w:szCs w:val="22"/>
        </w:rPr>
        <w:t>“</w:t>
      </w:r>
      <w:r w:rsidRPr="001C0E0B">
        <w:rPr>
          <w:rFonts w:asciiTheme="majorHAnsi" w:hAnsiTheme="majorHAnsi"/>
          <w:bCs/>
          <w:sz w:val="22"/>
          <w:szCs w:val="22"/>
        </w:rPr>
        <w:t>Switchgrass may unlock the future of biofuel”, March 3, 2017, Silke Schmidt, University of Wisconsin – Milwaukee,</w:t>
      </w:r>
      <w:r w:rsidRPr="001C0E0B">
        <w:rPr>
          <w:rFonts w:asciiTheme="majorHAnsi" w:hAnsiTheme="majorHAnsi"/>
          <w:sz w:val="22"/>
          <w:szCs w:val="22"/>
        </w:rPr>
        <w:t xml:space="preserve"> </w:t>
      </w:r>
      <w:hyperlink r:id="rId55" w:history="1">
        <w:r w:rsidRPr="001C0E0B">
          <w:rPr>
            <w:rStyle w:val="Hyperlink"/>
            <w:rFonts w:asciiTheme="majorHAnsi" w:hAnsiTheme="majorHAnsi"/>
            <w:color w:val="auto"/>
            <w:sz w:val="22"/>
            <w:szCs w:val="22"/>
          </w:rPr>
          <w:t>https://phys.org/news/2017-03-switchgrass-future-biofuel.html</w:t>
        </w:r>
      </w:hyperlink>
      <w:r w:rsidRPr="001C0E0B">
        <w:rPr>
          <w:rFonts w:asciiTheme="majorHAnsi" w:hAnsiTheme="majorHAnsi"/>
          <w:sz w:val="22"/>
          <w:szCs w:val="22"/>
        </w:rPr>
        <w:t xml:space="preserve"> </w:t>
      </w:r>
    </w:p>
    <w:p w14:paraId="442345F1" w14:textId="1CB46FF7" w:rsidR="00CE1D3C" w:rsidRPr="001F70E4" w:rsidRDefault="00CE1D3C" w:rsidP="00CE1D3C">
      <w:pPr>
        <w:spacing w:after="0" w:line="240" w:lineRule="auto"/>
        <w:rPr>
          <w:color w:val="000000" w:themeColor="text1"/>
        </w:rPr>
      </w:pPr>
      <w:r>
        <w:rPr>
          <w:b/>
          <w:color w:val="000000" w:themeColor="text1"/>
        </w:rPr>
        <w:tab/>
        <w:t>Class Exercise</w:t>
      </w:r>
      <w:r w:rsidRPr="001F70E4">
        <w:rPr>
          <w:color w:val="000000" w:themeColor="text1"/>
        </w:rPr>
        <w:t xml:space="preserve">: </w:t>
      </w:r>
      <w:r w:rsidR="001C0E0B">
        <w:rPr>
          <w:color w:val="000000" w:themeColor="text1"/>
        </w:rPr>
        <w:t>none</w:t>
      </w:r>
    </w:p>
    <w:p w14:paraId="4A8A941E" w14:textId="7F781230" w:rsidR="007A391A" w:rsidRPr="007A391A" w:rsidRDefault="00CE1D3C" w:rsidP="008C3247">
      <w:pPr>
        <w:ind w:firstLine="720"/>
        <w:outlineLvl w:val="0"/>
        <w:rPr>
          <w:sz w:val="28"/>
          <w:szCs w:val="28"/>
        </w:rPr>
      </w:pPr>
      <w:r w:rsidRPr="00C70AA1">
        <w:rPr>
          <w:b/>
          <w:color w:val="000000" w:themeColor="text1"/>
        </w:rPr>
        <w:t xml:space="preserve">Videos: </w:t>
      </w:r>
      <w:r w:rsidR="001C0E0B" w:rsidRPr="001C0E0B">
        <w:rPr>
          <w:color w:val="000000" w:themeColor="text1"/>
        </w:rPr>
        <w:t>none</w:t>
      </w:r>
    </w:p>
    <w:p w14:paraId="6AED4E57" w14:textId="349F63FC" w:rsidR="008F47D4" w:rsidRPr="00936361" w:rsidRDefault="008F47D4" w:rsidP="008F47D4">
      <w:pPr>
        <w:spacing w:after="0" w:line="240" w:lineRule="auto"/>
        <w:rPr>
          <w:b/>
          <w:color w:val="000000" w:themeColor="text1"/>
        </w:rPr>
      </w:pPr>
      <w:r>
        <w:rPr>
          <w:b/>
          <w:color w:val="000000" w:themeColor="text1"/>
        </w:rPr>
        <w:t xml:space="preserve">Lecture 13: </w:t>
      </w:r>
      <w:r w:rsidR="00C60F1A">
        <w:rPr>
          <w:color w:val="000000" w:themeColor="text1"/>
        </w:rPr>
        <w:t>Real-</w:t>
      </w:r>
      <w:r w:rsidRPr="008F47D4">
        <w:rPr>
          <w:color w:val="000000" w:themeColor="text1"/>
        </w:rPr>
        <w:t>World Cases in Green Chemistry</w:t>
      </w:r>
    </w:p>
    <w:p w14:paraId="2CE3510C" w14:textId="5D2123E3" w:rsidR="008F47D4" w:rsidRDefault="008F47D4" w:rsidP="008F47D4">
      <w:pPr>
        <w:spacing w:after="0" w:line="240" w:lineRule="auto"/>
        <w:ind w:firstLine="720"/>
        <w:rPr>
          <w:b/>
          <w:color w:val="000000" w:themeColor="text1"/>
        </w:rPr>
      </w:pPr>
      <w:r>
        <w:rPr>
          <w:b/>
          <w:color w:val="000000" w:themeColor="text1"/>
        </w:rPr>
        <w:t>Required Readings:</w:t>
      </w:r>
      <w:r w:rsidR="00C0571F" w:rsidRPr="00C0571F">
        <w:rPr>
          <w:color w:val="000000" w:themeColor="text1"/>
        </w:rPr>
        <w:t xml:space="preserve"> none</w:t>
      </w:r>
    </w:p>
    <w:p w14:paraId="27A91380" w14:textId="770DE4BD" w:rsidR="008F47D4" w:rsidRDefault="008F47D4" w:rsidP="008F47D4">
      <w:pPr>
        <w:spacing w:after="0" w:line="240" w:lineRule="auto"/>
        <w:rPr>
          <w:color w:val="000000" w:themeColor="text1"/>
        </w:rPr>
      </w:pPr>
      <w:r>
        <w:rPr>
          <w:b/>
          <w:color w:val="000000" w:themeColor="text1"/>
        </w:rPr>
        <w:tab/>
        <w:t xml:space="preserve">Optional/Supplemental Readings: </w:t>
      </w:r>
      <w:r w:rsidRPr="008F47D4">
        <w:rPr>
          <w:color w:val="000000" w:themeColor="text1"/>
        </w:rPr>
        <w:t xml:space="preserve"> </w:t>
      </w:r>
    </w:p>
    <w:p w14:paraId="5A0D4416" w14:textId="2E093D89" w:rsidR="00CD5CF2" w:rsidRPr="004D7344" w:rsidRDefault="00CD5CF2" w:rsidP="004D7344">
      <w:pPr>
        <w:pStyle w:val="ListParagraph"/>
        <w:numPr>
          <w:ilvl w:val="0"/>
          <w:numId w:val="29"/>
        </w:numPr>
        <w:textAlignment w:val="baseline"/>
        <w:rPr>
          <w:rFonts w:asciiTheme="majorHAnsi" w:eastAsia="Times New Roman" w:hAnsiTheme="majorHAnsi" w:cstheme="majorHAnsi"/>
          <w:b/>
          <w:bCs/>
          <w:sz w:val="22"/>
          <w:szCs w:val="22"/>
        </w:rPr>
      </w:pPr>
      <w:r w:rsidRPr="004D7344">
        <w:rPr>
          <w:rFonts w:asciiTheme="majorHAnsi" w:hAnsiTheme="majorHAnsi" w:cstheme="majorHAnsi"/>
          <w:color w:val="000000" w:themeColor="text1"/>
          <w:sz w:val="22"/>
          <w:szCs w:val="22"/>
        </w:rPr>
        <w:t>“Presidential Green Chemistry Challenge: Award Recipients 1996-2016”, US EPA.</w:t>
      </w:r>
      <w:r w:rsidR="004D7344" w:rsidRPr="004D7344">
        <w:rPr>
          <w:rFonts w:asciiTheme="majorHAnsi" w:hAnsiTheme="majorHAnsi" w:cstheme="majorHAnsi"/>
          <w:color w:val="000000" w:themeColor="text1"/>
          <w:sz w:val="22"/>
          <w:szCs w:val="22"/>
        </w:rPr>
        <w:t xml:space="preserve"> </w:t>
      </w:r>
      <w:hyperlink r:id="rId56" w:history="1">
        <w:r w:rsidR="004D7344" w:rsidRPr="004D7344">
          <w:rPr>
            <w:rStyle w:val="Hyperlink"/>
            <w:rFonts w:asciiTheme="majorHAnsi" w:eastAsia="Times New Roman" w:hAnsiTheme="majorHAnsi" w:cstheme="majorHAnsi"/>
            <w:color w:val="auto"/>
            <w:sz w:val="22"/>
            <w:szCs w:val="22"/>
          </w:rPr>
          <w:t>https://www.epa.gov/sites/production/files/2016-10/documents/award_recipients_1996_2016.pdf</w:t>
        </w:r>
      </w:hyperlink>
      <w:r w:rsidR="004D7344" w:rsidRPr="004D7344">
        <w:rPr>
          <w:rFonts w:asciiTheme="majorHAnsi" w:eastAsia="Times New Roman" w:hAnsiTheme="majorHAnsi" w:cstheme="majorHAnsi"/>
          <w:sz w:val="22"/>
          <w:szCs w:val="22"/>
        </w:rPr>
        <w:t xml:space="preserve"> </w:t>
      </w:r>
    </w:p>
    <w:p w14:paraId="6899FB41" w14:textId="7DED5731" w:rsidR="00641E08" w:rsidRPr="00641E08" w:rsidRDefault="00641E08" w:rsidP="00DB60A3">
      <w:pPr>
        <w:pStyle w:val="ListParagraph"/>
        <w:numPr>
          <w:ilvl w:val="0"/>
          <w:numId w:val="10"/>
        </w:numPr>
        <w:rPr>
          <w:rFonts w:asciiTheme="majorHAnsi" w:hAnsiTheme="majorHAnsi" w:cstheme="majorHAnsi"/>
          <w:b/>
          <w:color w:val="000000" w:themeColor="text1"/>
          <w:sz w:val="22"/>
          <w:szCs w:val="22"/>
        </w:rPr>
      </w:pPr>
      <w:proofErr w:type="spellStart"/>
      <w:r w:rsidRPr="00641E08">
        <w:rPr>
          <w:rFonts w:asciiTheme="majorHAnsi" w:hAnsiTheme="majorHAnsi" w:cstheme="majorHAnsi"/>
          <w:color w:val="000000" w:themeColor="text1"/>
          <w:sz w:val="22"/>
          <w:szCs w:val="22"/>
        </w:rPr>
        <w:t>Newlight</w:t>
      </w:r>
      <w:proofErr w:type="spellEnd"/>
      <w:r w:rsidRPr="00641E08">
        <w:rPr>
          <w:rFonts w:asciiTheme="majorHAnsi" w:hAnsiTheme="majorHAnsi" w:cstheme="majorHAnsi"/>
          <w:color w:val="000000" w:themeColor="text1"/>
          <w:sz w:val="22"/>
          <w:szCs w:val="22"/>
        </w:rPr>
        <w:t xml:space="preserve"> Technologies: </w:t>
      </w:r>
    </w:p>
    <w:p w14:paraId="7648E000" w14:textId="77777777" w:rsidR="00641E08" w:rsidRPr="00641E08" w:rsidRDefault="00641E08" w:rsidP="00CC0E39">
      <w:pPr>
        <w:pStyle w:val="ListParagraph"/>
        <w:numPr>
          <w:ilvl w:val="1"/>
          <w:numId w:val="38"/>
        </w:numPr>
        <w:rPr>
          <w:rFonts w:asciiTheme="majorHAnsi" w:hAnsiTheme="majorHAnsi" w:cstheme="majorHAnsi"/>
          <w:sz w:val="22"/>
          <w:szCs w:val="22"/>
        </w:rPr>
      </w:pPr>
      <w:r w:rsidRPr="00641E08">
        <w:rPr>
          <w:rFonts w:asciiTheme="majorHAnsi" w:hAnsiTheme="majorHAnsi" w:cstheme="majorHAnsi"/>
          <w:color w:val="000000" w:themeColor="text1"/>
          <w:sz w:val="22"/>
          <w:szCs w:val="22"/>
        </w:rPr>
        <w:t xml:space="preserve">Popular Science, 2014: </w:t>
      </w:r>
      <w:hyperlink r:id="rId57" w:history="1">
        <w:r w:rsidRPr="00641E08">
          <w:rPr>
            <w:rStyle w:val="Hyperlink"/>
            <w:rFonts w:asciiTheme="majorHAnsi" w:hAnsiTheme="majorHAnsi" w:cstheme="majorHAnsi"/>
            <w:color w:val="auto"/>
            <w:sz w:val="22"/>
            <w:szCs w:val="22"/>
          </w:rPr>
          <w:t>http://bestofwhatsnew.popsci.com/newlight-technologies-aircarbon</w:t>
        </w:r>
      </w:hyperlink>
      <w:r w:rsidRPr="00641E08">
        <w:rPr>
          <w:rFonts w:asciiTheme="majorHAnsi" w:hAnsiTheme="majorHAnsi" w:cstheme="majorHAnsi"/>
          <w:sz w:val="22"/>
          <w:szCs w:val="22"/>
        </w:rPr>
        <w:t xml:space="preserve"> </w:t>
      </w:r>
    </w:p>
    <w:p w14:paraId="64C655B6" w14:textId="77777777" w:rsidR="00641E08" w:rsidRPr="00641E08" w:rsidRDefault="00641E08" w:rsidP="00CC0E39">
      <w:pPr>
        <w:pStyle w:val="ListParagraph"/>
        <w:numPr>
          <w:ilvl w:val="1"/>
          <w:numId w:val="38"/>
        </w:numPr>
        <w:rPr>
          <w:rFonts w:asciiTheme="majorHAnsi" w:hAnsiTheme="majorHAnsi" w:cstheme="majorHAnsi"/>
          <w:sz w:val="22"/>
          <w:szCs w:val="22"/>
        </w:rPr>
      </w:pPr>
      <w:r w:rsidRPr="00641E08">
        <w:rPr>
          <w:rFonts w:asciiTheme="majorHAnsi" w:hAnsiTheme="majorHAnsi" w:cstheme="majorHAnsi"/>
          <w:sz w:val="22"/>
          <w:szCs w:val="22"/>
        </w:rPr>
        <w:t xml:space="preserve">Plastics Today, 2016: </w:t>
      </w:r>
      <w:hyperlink r:id="rId58" w:history="1">
        <w:r w:rsidRPr="00641E08">
          <w:rPr>
            <w:rStyle w:val="Hyperlink"/>
            <w:rFonts w:asciiTheme="majorHAnsi" w:hAnsiTheme="majorHAnsi" w:cstheme="majorHAnsi"/>
            <w:color w:val="auto"/>
            <w:sz w:val="22"/>
            <w:szCs w:val="22"/>
          </w:rPr>
          <w:t>https://www.plasticstoday.com/materials/newlight-licenses-aircarbon-ikea/57710583724253</w:t>
        </w:r>
      </w:hyperlink>
      <w:r w:rsidRPr="00641E08">
        <w:rPr>
          <w:rFonts w:asciiTheme="majorHAnsi" w:hAnsiTheme="majorHAnsi" w:cstheme="majorHAnsi"/>
          <w:sz w:val="22"/>
          <w:szCs w:val="22"/>
        </w:rPr>
        <w:t xml:space="preserve"> </w:t>
      </w:r>
    </w:p>
    <w:p w14:paraId="27D30EBF" w14:textId="77777777" w:rsidR="00641E08" w:rsidRPr="00641E08" w:rsidRDefault="00641E08" w:rsidP="00CC0E39">
      <w:pPr>
        <w:pStyle w:val="ListParagraph"/>
        <w:numPr>
          <w:ilvl w:val="1"/>
          <w:numId w:val="38"/>
        </w:numPr>
        <w:rPr>
          <w:rFonts w:asciiTheme="majorHAnsi" w:hAnsiTheme="majorHAnsi" w:cstheme="majorHAnsi"/>
          <w:sz w:val="22"/>
          <w:szCs w:val="22"/>
        </w:rPr>
      </w:pPr>
      <w:r w:rsidRPr="00641E08">
        <w:rPr>
          <w:rFonts w:asciiTheme="majorHAnsi" w:hAnsiTheme="majorHAnsi" w:cstheme="majorHAnsi"/>
          <w:sz w:val="22"/>
          <w:szCs w:val="22"/>
        </w:rPr>
        <w:t xml:space="preserve">Making Plastic from Pollution, January 11, 2017: </w:t>
      </w:r>
      <w:hyperlink r:id="rId59" w:history="1">
        <w:r w:rsidRPr="00641E08">
          <w:rPr>
            <w:rStyle w:val="Hyperlink"/>
            <w:rFonts w:asciiTheme="majorHAnsi" w:hAnsiTheme="majorHAnsi" w:cstheme="majorHAnsi"/>
            <w:color w:val="auto"/>
            <w:sz w:val="22"/>
            <w:szCs w:val="22"/>
          </w:rPr>
          <w:t>https://powerpalletinc.com/making-plastic-from-pollution/</w:t>
        </w:r>
      </w:hyperlink>
      <w:r w:rsidRPr="00641E08">
        <w:rPr>
          <w:rFonts w:asciiTheme="majorHAnsi" w:hAnsiTheme="majorHAnsi" w:cstheme="majorHAnsi"/>
          <w:sz w:val="22"/>
          <w:szCs w:val="22"/>
        </w:rPr>
        <w:t xml:space="preserve">   </w:t>
      </w:r>
    </w:p>
    <w:p w14:paraId="66E970E1" w14:textId="77777777" w:rsidR="00641E08" w:rsidRPr="00641E08" w:rsidRDefault="00641E08" w:rsidP="00CC0E39">
      <w:pPr>
        <w:pStyle w:val="ListParagraph"/>
        <w:numPr>
          <w:ilvl w:val="1"/>
          <w:numId w:val="38"/>
        </w:numPr>
        <w:rPr>
          <w:rFonts w:asciiTheme="majorHAnsi" w:hAnsiTheme="majorHAnsi" w:cstheme="majorHAnsi"/>
          <w:sz w:val="22"/>
          <w:szCs w:val="22"/>
        </w:rPr>
      </w:pPr>
      <w:r w:rsidRPr="00641E08">
        <w:rPr>
          <w:rFonts w:asciiTheme="majorHAnsi" w:hAnsiTheme="majorHAnsi" w:cstheme="majorHAnsi"/>
          <w:sz w:val="22"/>
          <w:szCs w:val="22"/>
        </w:rPr>
        <w:t xml:space="preserve">BCA Chemistry, 2013: </w:t>
      </w:r>
      <w:hyperlink r:id="rId60" w:history="1">
        <w:r w:rsidRPr="00641E08">
          <w:rPr>
            <w:rStyle w:val="Hyperlink"/>
            <w:rFonts w:asciiTheme="majorHAnsi" w:hAnsiTheme="majorHAnsi" w:cstheme="majorHAnsi"/>
            <w:color w:val="auto"/>
            <w:sz w:val="22"/>
            <w:szCs w:val="22"/>
          </w:rPr>
          <w:t>https://bcachemistry.wordpress.com/tag/aircarbon/</w:t>
        </w:r>
      </w:hyperlink>
      <w:r w:rsidRPr="00641E08">
        <w:rPr>
          <w:rFonts w:asciiTheme="majorHAnsi" w:hAnsiTheme="majorHAnsi" w:cstheme="majorHAnsi"/>
          <w:sz w:val="22"/>
          <w:szCs w:val="22"/>
        </w:rPr>
        <w:t xml:space="preserve">  (includes a good overview of the chemistry, including Thermodynamics and polymer chemistry)</w:t>
      </w:r>
    </w:p>
    <w:p w14:paraId="249C4A1F" w14:textId="37C90E53" w:rsidR="00641E08" w:rsidRPr="00641E08" w:rsidRDefault="00641E08" w:rsidP="00DB60A3">
      <w:pPr>
        <w:pStyle w:val="ListParagraph"/>
        <w:numPr>
          <w:ilvl w:val="0"/>
          <w:numId w:val="12"/>
        </w:numPr>
        <w:rPr>
          <w:rFonts w:asciiTheme="majorHAnsi" w:hAnsiTheme="majorHAnsi" w:cstheme="majorHAnsi"/>
          <w:sz w:val="22"/>
          <w:szCs w:val="22"/>
        </w:rPr>
      </w:pPr>
      <w:r w:rsidRPr="00641E08">
        <w:rPr>
          <w:rFonts w:asciiTheme="majorHAnsi" w:hAnsiTheme="majorHAnsi" w:cstheme="majorHAnsi"/>
          <w:sz w:val="22"/>
          <w:szCs w:val="22"/>
        </w:rPr>
        <w:t>Buckman</w:t>
      </w:r>
      <w:r>
        <w:rPr>
          <w:rFonts w:asciiTheme="majorHAnsi" w:hAnsiTheme="majorHAnsi" w:cstheme="majorHAnsi"/>
          <w:sz w:val="22"/>
          <w:szCs w:val="22"/>
        </w:rPr>
        <w:t>:</w:t>
      </w:r>
    </w:p>
    <w:p w14:paraId="1AD44DB2" w14:textId="24123558" w:rsidR="00641E08" w:rsidRPr="00125BAB" w:rsidRDefault="00641E08" w:rsidP="00CC0E39">
      <w:pPr>
        <w:pStyle w:val="ListParagraph"/>
        <w:numPr>
          <w:ilvl w:val="1"/>
          <w:numId w:val="39"/>
        </w:numPr>
        <w:rPr>
          <w:rFonts w:asciiTheme="majorHAnsi" w:hAnsiTheme="majorHAnsi" w:cstheme="majorHAnsi"/>
          <w:sz w:val="22"/>
          <w:szCs w:val="22"/>
        </w:rPr>
      </w:pPr>
      <w:r w:rsidRPr="00641E08">
        <w:rPr>
          <w:rFonts w:asciiTheme="majorHAnsi" w:hAnsiTheme="majorHAnsi" w:cstheme="majorHAnsi"/>
          <w:sz w:val="22"/>
          <w:szCs w:val="22"/>
        </w:rPr>
        <w:t>A 2012 article is included with some further information (Pulp &amp; Paper International (PPI))</w:t>
      </w:r>
      <w:r w:rsidR="00125BAB">
        <w:rPr>
          <w:rFonts w:asciiTheme="majorHAnsi" w:hAnsiTheme="majorHAnsi" w:cstheme="majorHAnsi"/>
          <w:sz w:val="22"/>
          <w:szCs w:val="22"/>
        </w:rPr>
        <w:t xml:space="preserve"> </w:t>
      </w:r>
      <w:hyperlink r:id="rId61" w:history="1">
        <w:r w:rsidR="00125BAB" w:rsidRPr="00125BAB">
          <w:rPr>
            <w:rStyle w:val="Hyperlink"/>
            <w:rFonts w:asciiTheme="majorHAnsi" w:hAnsiTheme="majorHAnsi" w:cstheme="majorHAnsi"/>
            <w:color w:val="auto"/>
            <w:sz w:val="22"/>
            <w:szCs w:val="22"/>
          </w:rPr>
          <w:t>https://www.buckman.com/wp-content/uploads/2018/04/PPI-2012-Greener-Pckg.pdf</w:t>
        </w:r>
      </w:hyperlink>
      <w:r w:rsidR="00125BAB">
        <w:rPr>
          <w:rFonts w:asciiTheme="majorHAnsi" w:hAnsiTheme="majorHAnsi" w:cstheme="majorHAnsi"/>
          <w:sz w:val="22"/>
          <w:szCs w:val="22"/>
        </w:rPr>
        <w:t xml:space="preserve"> </w:t>
      </w:r>
      <w:r w:rsidR="00125BAB" w:rsidRPr="00125BAB">
        <w:rPr>
          <w:rFonts w:asciiTheme="majorHAnsi" w:hAnsiTheme="majorHAnsi" w:cstheme="majorHAnsi"/>
          <w:sz w:val="22"/>
          <w:szCs w:val="22"/>
        </w:rPr>
        <w:t xml:space="preserve"> </w:t>
      </w:r>
    </w:p>
    <w:p w14:paraId="5DB5759C" w14:textId="77777777" w:rsidR="00641E08" w:rsidRPr="00641E08" w:rsidRDefault="00641E08" w:rsidP="00CC0E39">
      <w:pPr>
        <w:pStyle w:val="ListParagraph"/>
        <w:numPr>
          <w:ilvl w:val="1"/>
          <w:numId w:val="39"/>
        </w:numPr>
        <w:rPr>
          <w:rFonts w:asciiTheme="majorHAnsi" w:hAnsiTheme="majorHAnsi" w:cstheme="majorHAnsi"/>
          <w:sz w:val="22"/>
          <w:szCs w:val="22"/>
        </w:rPr>
      </w:pPr>
      <w:r w:rsidRPr="00641E08">
        <w:rPr>
          <w:rFonts w:asciiTheme="majorHAnsi" w:hAnsiTheme="majorHAnsi" w:cstheme="majorHAnsi"/>
          <w:sz w:val="22"/>
          <w:szCs w:val="22"/>
        </w:rPr>
        <w:lastRenderedPageBreak/>
        <w:t>2017 Paper Fact Sheet from Green America’s Paper Project</w:t>
      </w:r>
    </w:p>
    <w:p w14:paraId="156DDA9C" w14:textId="77777777" w:rsidR="00641E08" w:rsidRPr="00641E08" w:rsidRDefault="00641E08" w:rsidP="00CC0E39">
      <w:pPr>
        <w:pStyle w:val="ListParagraph"/>
        <w:numPr>
          <w:ilvl w:val="1"/>
          <w:numId w:val="39"/>
        </w:numPr>
        <w:rPr>
          <w:rFonts w:asciiTheme="majorHAnsi" w:hAnsiTheme="majorHAnsi" w:cstheme="majorHAnsi"/>
          <w:sz w:val="22"/>
          <w:szCs w:val="22"/>
        </w:rPr>
      </w:pPr>
      <w:r w:rsidRPr="00641E08">
        <w:rPr>
          <w:rFonts w:asciiTheme="majorHAnsi" w:hAnsiTheme="majorHAnsi" w:cstheme="majorHAnsi"/>
          <w:sz w:val="22"/>
          <w:szCs w:val="22"/>
        </w:rPr>
        <w:t xml:space="preserve">2018 Environmental Paper Network report titled “State of the Global Paper Industry”, </w:t>
      </w:r>
      <w:hyperlink r:id="rId62" w:history="1">
        <w:r w:rsidRPr="00641E08">
          <w:rPr>
            <w:rStyle w:val="Hyperlink"/>
            <w:rFonts w:asciiTheme="majorHAnsi" w:hAnsiTheme="majorHAnsi" w:cstheme="majorHAnsi"/>
            <w:color w:val="auto"/>
            <w:sz w:val="22"/>
            <w:szCs w:val="22"/>
          </w:rPr>
          <w:t>http://environmentalpaper.org/wp-content/uploads/2018/04/StateOfTheGlobalPaperIndustry2018_FullReport-Final-1.pdf</w:t>
        </w:r>
      </w:hyperlink>
      <w:r w:rsidRPr="00641E08">
        <w:rPr>
          <w:rFonts w:asciiTheme="majorHAnsi" w:hAnsiTheme="majorHAnsi" w:cstheme="majorHAnsi"/>
          <w:sz w:val="22"/>
          <w:szCs w:val="22"/>
        </w:rPr>
        <w:t xml:space="preserve"> </w:t>
      </w:r>
    </w:p>
    <w:p w14:paraId="32684C98" w14:textId="373760E4" w:rsidR="00641E08" w:rsidRPr="00641E08" w:rsidRDefault="00641E08" w:rsidP="00DB60A3">
      <w:pPr>
        <w:pStyle w:val="ListParagraph"/>
        <w:numPr>
          <w:ilvl w:val="0"/>
          <w:numId w:val="12"/>
        </w:numPr>
        <w:rPr>
          <w:rFonts w:asciiTheme="majorHAnsi" w:hAnsiTheme="majorHAnsi" w:cstheme="majorHAnsi"/>
          <w:sz w:val="22"/>
          <w:szCs w:val="22"/>
        </w:rPr>
      </w:pPr>
      <w:r w:rsidRPr="00641E08">
        <w:rPr>
          <w:rFonts w:asciiTheme="majorHAnsi" w:hAnsiTheme="majorHAnsi" w:cstheme="majorHAnsi"/>
          <w:sz w:val="22"/>
          <w:szCs w:val="22"/>
        </w:rPr>
        <w:t xml:space="preserve">Bruce </w:t>
      </w:r>
      <w:proofErr w:type="spellStart"/>
      <w:r w:rsidRPr="00641E08">
        <w:rPr>
          <w:rFonts w:asciiTheme="majorHAnsi" w:hAnsiTheme="majorHAnsi" w:cstheme="majorHAnsi"/>
          <w:sz w:val="22"/>
          <w:szCs w:val="22"/>
        </w:rPr>
        <w:t>Lipshutz</w:t>
      </w:r>
      <w:proofErr w:type="spellEnd"/>
      <w:r>
        <w:rPr>
          <w:rFonts w:asciiTheme="majorHAnsi" w:hAnsiTheme="majorHAnsi" w:cstheme="majorHAnsi"/>
          <w:sz w:val="22"/>
          <w:szCs w:val="22"/>
        </w:rPr>
        <w:t>:</w:t>
      </w:r>
      <w:r w:rsidRPr="00641E08">
        <w:rPr>
          <w:rFonts w:asciiTheme="majorHAnsi" w:hAnsiTheme="majorHAnsi" w:cstheme="majorHAnsi"/>
          <w:sz w:val="22"/>
          <w:szCs w:val="22"/>
        </w:rPr>
        <w:t xml:space="preserve"> </w:t>
      </w:r>
    </w:p>
    <w:p w14:paraId="664F265A" w14:textId="1C2E4E90" w:rsidR="00641E08" w:rsidRPr="00641E08" w:rsidRDefault="00641E08" w:rsidP="00CC0E39">
      <w:pPr>
        <w:pStyle w:val="ListParagraph"/>
        <w:numPr>
          <w:ilvl w:val="1"/>
          <w:numId w:val="41"/>
        </w:numPr>
        <w:rPr>
          <w:rFonts w:asciiTheme="majorHAnsi" w:hAnsiTheme="majorHAnsi" w:cstheme="majorHAnsi"/>
          <w:sz w:val="22"/>
          <w:szCs w:val="22"/>
        </w:rPr>
      </w:pPr>
      <w:proofErr w:type="spellStart"/>
      <w:r w:rsidRPr="00641E08">
        <w:rPr>
          <w:rFonts w:asciiTheme="majorHAnsi" w:hAnsiTheme="majorHAnsi" w:cstheme="majorHAnsi"/>
          <w:sz w:val="22"/>
          <w:szCs w:val="22"/>
        </w:rPr>
        <w:t>Lipshutz</w:t>
      </w:r>
      <w:proofErr w:type="spellEnd"/>
      <w:r w:rsidRPr="00641E08">
        <w:rPr>
          <w:rFonts w:asciiTheme="majorHAnsi" w:hAnsiTheme="majorHAnsi" w:cstheme="majorHAnsi"/>
          <w:sz w:val="22"/>
          <w:szCs w:val="22"/>
        </w:rPr>
        <w:t>, B., Current Opinion in Green and Sustainable Chemistry, 2018, 11: 1-8</w:t>
      </w:r>
      <w:r w:rsidR="002441F4">
        <w:rPr>
          <w:rFonts w:asciiTheme="majorHAnsi" w:hAnsiTheme="majorHAnsi" w:cstheme="majorHAnsi"/>
          <w:sz w:val="22"/>
          <w:szCs w:val="22"/>
        </w:rPr>
        <w:t xml:space="preserve"> </w:t>
      </w:r>
      <w:hyperlink r:id="rId63" w:history="1">
        <w:r w:rsidR="002441F4" w:rsidRPr="002441F4">
          <w:rPr>
            <w:rStyle w:val="Hyperlink"/>
            <w:rFonts w:asciiTheme="majorHAnsi" w:hAnsiTheme="majorHAnsi" w:cstheme="majorHAnsi"/>
            <w:color w:val="auto"/>
            <w:sz w:val="22"/>
            <w:szCs w:val="22"/>
          </w:rPr>
          <w:t>https://www.sciencedirect.com/science/article/pii/S2452223617300780</w:t>
        </w:r>
      </w:hyperlink>
      <w:r w:rsidR="002441F4" w:rsidRPr="002441F4">
        <w:rPr>
          <w:rFonts w:asciiTheme="majorHAnsi" w:hAnsiTheme="majorHAnsi" w:cstheme="majorHAnsi"/>
          <w:sz w:val="22"/>
          <w:szCs w:val="22"/>
        </w:rPr>
        <w:t xml:space="preserve"> </w:t>
      </w:r>
    </w:p>
    <w:p w14:paraId="057F4150" w14:textId="15B8BDDE" w:rsidR="00641E08" w:rsidRPr="00FE1840" w:rsidRDefault="00641E08" w:rsidP="00CC0E39">
      <w:pPr>
        <w:pStyle w:val="ListParagraph"/>
        <w:numPr>
          <w:ilvl w:val="1"/>
          <w:numId w:val="41"/>
        </w:numPr>
        <w:rPr>
          <w:rFonts w:asciiTheme="majorHAnsi" w:hAnsiTheme="majorHAnsi" w:cstheme="majorHAnsi"/>
          <w:sz w:val="22"/>
          <w:szCs w:val="22"/>
        </w:rPr>
      </w:pPr>
      <w:proofErr w:type="spellStart"/>
      <w:r w:rsidRPr="00641E08">
        <w:rPr>
          <w:rFonts w:asciiTheme="majorHAnsi" w:hAnsiTheme="majorHAnsi" w:cstheme="majorHAnsi"/>
          <w:sz w:val="22"/>
          <w:szCs w:val="22"/>
        </w:rPr>
        <w:t>Lipshutz</w:t>
      </w:r>
      <w:proofErr w:type="spellEnd"/>
      <w:r w:rsidRPr="00641E08">
        <w:rPr>
          <w:rFonts w:asciiTheme="majorHAnsi" w:hAnsiTheme="majorHAnsi" w:cstheme="majorHAnsi"/>
          <w:sz w:val="22"/>
          <w:szCs w:val="22"/>
        </w:rPr>
        <w:t>, B., J. Org. Chem., 2017, 82, 2806-2816</w:t>
      </w:r>
      <w:r w:rsidR="00FE1840">
        <w:rPr>
          <w:rFonts w:asciiTheme="majorHAnsi" w:hAnsiTheme="majorHAnsi" w:cstheme="majorHAnsi"/>
          <w:sz w:val="22"/>
          <w:szCs w:val="22"/>
        </w:rPr>
        <w:t xml:space="preserve"> </w:t>
      </w:r>
      <w:hyperlink r:id="rId64" w:history="1">
        <w:r w:rsidR="00FE1840" w:rsidRPr="00FE1840">
          <w:rPr>
            <w:rStyle w:val="Hyperlink"/>
            <w:rFonts w:asciiTheme="majorHAnsi" w:hAnsiTheme="majorHAnsi" w:cstheme="majorHAnsi"/>
            <w:color w:val="auto"/>
            <w:sz w:val="22"/>
            <w:szCs w:val="22"/>
          </w:rPr>
          <w:t>https://pubs.acs.org/doi/ipdf/10.1021/acs.joc.7b00010</w:t>
        </w:r>
      </w:hyperlink>
      <w:r w:rsidR="00FE1840" w:rsidRPr="00FE1840">
        <w:rPr>
          <w:rFonts w:asciiTheme="majorHAnsi" w:hAnsiTheme="majorHAnsi" w:cstheme="majorHAnsi"/>
          <w:sz w:val="22"/>
          <w:szCs w:val="22"/>
        </w:rPr>
        <w:t xml:space="preserve"> </w:t>
      </w:r>
    </w:p>
    <w:p w14:paraId="7DF93BC7" w14:textId="1F9EF112" w:rsidR="00641E08" w:rsidRPr="00641E08" w:rsidRDefault="00641E08" w:rsidP="00CC0E39">
      <w:pPr>
        <w:pStyle w:val="ListParagraph"/>
        <w:numPr>
          <w:ilvl w:val="1"/>
          <w:numId w:val="41"/>
        </w:numPr>
        <w:rPr>
          <w:rFonts w:asciiTheme="majorHAnsi" w:hAnsiTheme="majorHAnsi" w:cstheme="majorHAnsi"/>
          <w:sz w:val="22"/>
          <w:szCs w:val="22"/>
        </w:rPr>
      </w:pPr>
      <w:proofErr w:type="spellStart"/>
      <w:r w:rsidRPr="00641E08">
        <w:rPr>
          <w:rFonts w:asciiTheme="majorHAnsi" w:hAnsiTheme="majorHAnsi" w:cstheme="majorHAnsi"/>
          <w:sz w:val="22"/>
          <w:szCs w:val="22"/>
        </w:rPr>
        <w:t>Lipshutz</w:t>
      </w:r>
      <w:proofErr w:type="spellEnd"/>
      <w:r w:rsidRPr="00641E08">
        <w:rPr>
          <w:rFonts w:asciiTheme="majorHAnsi" w:hAnsiTheme="majorHAnsi" w:cstheme="majorHAnsi"/>
          <w:sz w:val="22"/>
          <w:szCs w:val="22"/>
        </w:rPr>
        <w:t xml:space="preserve">, B., ACS Sustainable Chem. Eng., 2016, 4, 5838 </w:t>
      </w:r>
      <w:r w:rsidR="000D269A">
        <w:rPr>
          <w:rFonts w:asciiTheme="majorHAnsi" w:hAnsiTheme="majorHAnsi" w:cstheme="majorHAnsi"/>
          <w:sz w:val="22"/>
          <w:szCs w:val="22"/>
        </w:rPr>
        <w:t>–</w:t>
      </w:r>
      <w:r w:rsidRPr="00641E08">
        <w:rPr>
          <w:rFonts w:asciiTheme="majorHAnsi" w:hAnsiTheme="majorHAnsi" w:cstheme="majorHAnsi"/>
          <w:sz w:val="22"/>
          <w:szCs w:val="22"/>
        </w:rPr>
        <w:t xml:space="preserve"> 5849</w:t>
      </w:r>
      <w:r w:rsidR="000D269A">
        <w:rPr>
          <w:rFonts w:asciiTheme="majorHAnsi" w:hAnsiTheme="majorHAnsi" w:cstheme="majorHAnsi"/>
          <w:sz w:val="22"/>
          <w:szCs w:val="22"/>
        </w:rPr>
        <w:t xml:space="preserve"> </w:t>
      </w:r>
      <w:hyperlink r:id="rId65" w:history="1">
        <w:r w:rsidR="000D269A" w:rsidRPr="000D269A">
          <w:rPr>
            <w:rStyle w:val="Hyperlink"/>
            <w:rFonts w:asciiTheme="majorHAnsi" w:hAnsiTheme="majorHAnsi" w:cstheme="majorHAnsi"/>
            <w:color w:val="auto"/>
            <w:sz w:val="22"/>
            <w:szCs w:val="22"/>
          </w:rPr>
          <w:t>https://pubs.acs.org/doi/abs/10.1021/acssuschemeng.6b01810</w:t>
        </w:r>
      </w:hyperlink>
      <w:r w:rsidR="000D269A" w:rsidRPr="000D269A">
        <w:rPr>
          <w:rFonts w:asciiTheme="majorHAnsi" w:hAnsiTheme="majorHAnsi" w:cstheme="majorHAnsi"/>
          <w:sz w:val="22"/>
          <w:szCs w:val="22"/>
        </w:rPr>
        <w:t xml:space="preserve"> </w:t>
      </w:r>
    </w:p>
    <w:p w14:paraId="5D773774" w14:textId="77777777" w:rsidR="00641E08" w:rsidRPr="00641E08" w:rsidRDefault="00641E08" w:rsidP="00DB60A3">
      <w:pPr>
        <w:pStyle w:val="ListParagraph"/>
        <w:numPr>
          <w:ilvl w:val="0"/>
          <w:numId w:val="12"/>
        </w:numPr>
        <w:rPr>
          <w:rFonts w:asciiTheme="majorHAnsi" w:hAnsiTheme="majorHAnsi" w:cstheme="majorHAnsi"/>
          <w:sz w:val="22"/>
          <w:szCs w:val="22"/>
        </w:rPr>
      </w:pPr>
      <w:r w:rsidRPr="00641E08">
        <w:rPr>
          <w:rFonts w:asciiTheme="majorHAnsi" w:hAnsiTheme="majorHAnsi" w:cstheme="majorHAnsi"/>
          <w:sz w:val="22"/>
          <w:szCs w:val="22"/>
        </w:rPr>
        <w:t xml:space="preserve">Archer Daniels Midland and </w:t>
      </w:r>
      <w:proofErr w:type="spellStart"/>
      <w:r w:rsidRPr="00641E08">
        <w:rPr>
          <w:rFonts w:asciiTheme="majorHAnsi" w:hAnsiTheme="majorHAnsi" w:cstheme="majorHAnsi"/>
          <w:sz w:val="22"/>
          <w:szCs w:val="22"/>
        </w:rPr>
        <w:t>Novozymes</w:t>
      </w:r>
      <w:proofErr w:type="spellEnd"/>
      <w:r w:rsidRPr="00641E08">
        <w:rPr>
          <w:rFonts w:asciiTheme="majorHAnsi" w:hAnsiTheme="majorHAnsi" w:cstheme="majorHAnsi"/>
          <w:sz w:val="22"/>
          <w:szCs w:val="22"/>
        </w:rPr>
        <w:t xml:space="preserve">, </w:t>
      </w:r>
      <w:proofErr w:type="spellStart"/>
      <w:r w:rsidRPr="00641E08">
        <w:rPr>
          <w:rFonts w:asciiTheme="majorHAnsi" w:hAnsiTheme="majorHAnsi" w:cstheme="majorHAnsi"/>
          <w:sz w:val="22"/>
          <w:szCs w:val="22"/>
        </w:rPr>
        <w:t>NovaLipid</w:t>
      </w:r>
      <w:r w:rsidRPr="00641E08">
        <w:rPr>
          <w:rFonts w:asciiTheme="majorHAnsi" w:hAnsiTheme="majorHAnsi" w:cstheme="majorHAnsi"/>
          <w:sz w:val="22"/>
          <w:szCs w:val="22"/>
          <w:vertAlign w:val="superscript"/>
        </w:rPr>
        <w:t>TM</w:t>
      </w:r>
      <w:proofErr w:type="spellEnd"/>
      <w:r w:rsidRPr="00641E08">
        <w:rPr>
          <w:rFonts w:asciiTheme="majorHAnsi" w:hAnsiTheme="majorHAnsi" w:cstheme="majorHAnsi"/>
          <w:sz w:val="22"/>
          <w:szCs w:val="22"/>
        </w:rPr>
        <w:t xml:space="preserve">: </w:t>
      </w:r>
    </w:p>
    <w:p w14:paraId="41974837" w14:textId="77777777" w:rsidR="00641E08" w:rsidRPr="00641E08" w:rsidRDefault="00641E08" w:rsidP="00CC0E39">
      <w:pPr>
        <w:pStyle w:val="ListParagraph"/>
        <w:numPr>
          <w:ilvl w:val="1"/>
          <w:numId w:val="42"/>
        </w:numPr>
        <w:rPr>
          <w:rFonts w:asciiTheme="majorHAnsi" w:hAnsiTheme="majorHAnsi" w:cstheme="majorHAnsi"/>
          <w:sz w:val="22"/>
          <w:szCs w:val="22"/>
        </w:rPr>
      </w:pPr>
      <w:r w:rsidRPr="00641E08">
        <w:rPr>
          <w:rFonts w:asciiTheme="majorHAnsi" w:hAnsiTheme="majorHAnsi" w:cstheme="majorHAnsi"/>
          <w:sz w:val="22"/>
          <w:szCs w:val="22"/>
        </w:rPr>
        <w:t xml:space="preserve">Additional information about trans fats and health effects: Mayo Clinic, </w:t>
      </w:r>
      <w:hyperlink r:id="rId66" w:history="1">
        <w:r w:rsidRPr="00641E08">
          <w:rPr>
            <w:rStyle w:val="Hyperlink"/>
            <w:rFonts w:asciiTheme="majorHAnsi" w:hAnsiTheme="majorHAnsi" w:cstheme="majorHAnsi"/>
            <w:color w:val="auto"/>
            <w:sz w:val="22"/>
            <w:szCs w:val="22"/>
          </w:rPr>
          <w:t>https://www.mayoclinic.org/diseases-conditions/high-blood-cholesterol/in-depth/trans-fat/art-20046114</w:t>
        </w:r>
      </w:hyperlink>
      <w:r w:rsidRPr="00641E08">
        <w:rPr>
          <w:rFonts w:asciiTheme="majorHAnsi" w:hAnsiTheme="majorHAnsi" w:cstheme="majorHAnsi"/>
          <w:sz w:val="22"/>
          <w:szCs w:val="22"/>
        </w:rPr>
        <w:t xml:space="preserve"> </w:t>
      </w:r>
    </w:p>
    <w:p w14:paraId="63BA2F1C" w14:textId="268538BE" w:rsidR="00641E08" w:rsidRPr="00641E08" w:rsidRDefault="00641E08" w:rsidP="00DB60A3">
      <w:pPr>
        <w:pStyle w:val="ListParagraph"/>
        <w:numPr>
          <w:ilvl w:val="0"/>
          <w:numId w:val="13"/>
        </w:numPr>
        <w:rPr>
          <w:rFonts w:asciiTheme="majorHAnsi" w:hAnsiTheme="majorHAnsi" w:cstheme="majorHAnsi"/>
          <w:sz w:val="22"/>
          <w:szCs w:val="22"/>
        </w:rPr>
      </w:pPr>
      <w:r w:rsidRPr="00641E08">
        <w:rPr>
          <w:rFonts w:asciiTheme="majorHAnsi" w:hAnsiTheme="majorHAnsi" w:cstheme="majorHAnsi"/>
          <w:sz w:val="22"/>
          <w:szCs w:val="22"/>
        </w:rPr>
        <w:t xml:space="preserve">Pfizer: </w:t>
      </w:r>
    </w:p>
    <w:p w14:paraId="78AE29CC" w14:textId="0DEC69D4" w:rsidR="00641E08" w:rsidRPr="00641E08" w:rsidRDefault="00641E08" w:rsidP="00CC0E39">
      <w:pPr>
        <w:pStyle w:val="ListParagraph"/>
        <w:numPr>
          <w:ilvl w:val="1"/>
          <w:numId w:val="43"/>
        </w:numPr>
        <w:rPr>
          <w:rFonts w:asciiTheme="majorHAnsi" w:hAnsiTheme="majorHAnsi" w:cstheme="majorHAnsi"/>
          <w:sz w:val="22"/>
          <w:szCs w:val="22"/>
        </w:rPr>
      </w:pPr>
      <w:r w:rsidRPr="00641E08">
        <w:rPr>
          <w:rFonts w:asciiTheme="majorHAnsi" w:hAnsiTheme="majorHAnsi" w:cstheme="majorHAnsi"/>
          <w:sz w:val="22"/>
          <w:szCs w:val="22"/>
        </w:rPr>
        <w:t xml:space="preserve">Taber, G.P., </w:t>
      </w:r>
      <w:proofErr w:type="spellStart"/>
      <w:r w:rsidRPr="00641E08">
        <w:rPr>
          <w:rFonts w:asciiTheme="majorHAnsi" w:hAnsiTheme="majorHAnsi" w:cstheme="majorHAnsi"/>
          <w:sz w:val="22"/>
          <w:szCs w:val="22"/>
        </w:rPr>
        <w:t>Pfisterer</w:t>
      </w:r>
      <w:proofErr w:type="spellEnd"/>
      <w:r w:rsidRPr="00641E08">
        <w:rPr>
          <w:rFonts w:asciiTheme="majorHAnsi" w:hAnsiTheme="majorHAnsi" w:cstheme="majorHAnsi"/>
          <w:sz w:val="22"/>
          <w:szCs w:val="22"/>
        </w:rPr>
        <w:t xml:space="preserve">, D.M., and </w:t>
      </w:r>
      <w:proofErr w:type="spellStart"/>
      <w:r w:rsidRPr="00641E08">
        <w:rPr>
          <w:rFonts w:asciiTheme="majorHAnsi" w:hAnsiTheme="majorHAnsi" w:cstheme="majorHAnsi"/>
          <w:sz w:val="22"/>
          <w:szCs w:val="22"/>
        </w:rPr>
        <w:t>Colberg</w:t>
      </w:r>
      <w:proofErr w:type="spellEnd"/>
      <w:r w:rsidRPr="00641E08">
        <w:rPr>
          <w:rFonts w:asciiTheme="majorHAnsi" w:hAnsiTheme="majorHAnsi" w:cstheme="majorHAnsi"/>
          <w:sz w:val="22"/>
          <w:szCs w:val="22"/>
        </w:rPr>
        <w:t>, J., Organic Process Research &amp; Development, 2004, 8, 385-388</w:t>
      </w:r>
      <w:r w:rsidR="005D6373">
        <w:rPr>
          <w:rFonts w:asciiTheme="majorHAnsi" w:hAnsiTheme="majorHAnsi" w:cstheme="majorHAnsi"/>
          <w:sz w:val="22"/>
          <w:szCs w:val="22"/>
        </w:rPr>
        <w:t xml:space="preserve"> </w:t>
      </w:r>
      <w:hyperlink r:id="rId67" w:history="1">
        <w:r w:rsidR="005D6373" w:rsidRPr="005D6373">
          <w:rPr>
            <w:rStyle w:val="Hyperlink"/>
            <w:rFonts w:asciiTheme="majorHAnsi" w:hAnsiTheme="majorHAnsi" w:cstheme="majorHAnsi"/>
            <w:color w:val="auto"/>
            <w:sz w:val="22"/>
            <w:szCs w:val="22"/>
          </w:rPr>
          <w:t>https://pubs.acs.org/doi/10.1021/op0341465</w:t>
        </w:r>
      </w:hyperlink>
      <w:r w:rsidR="005D6373" w:rsidRPr="005D6373">
        <w:rPr>
          <w:rFonts w:asciiTheme="majorHAnsi" w:hAnsiTheme="majorHAnsi" w:cstheme="majorHAnsi"/>
          <w:sz w:val="22"/>
          <w:szCs w:val="22"/>
        </w:rPr>
        <w:t xml:space="preserve"> </w:t>
      </w:r>
    </w:p>
    <w:p w14:paraId="4C867523" w14:textId="77777777" w:rsidR="00641E08" w:rsidRPr="00641E08" w:rsidRDefault="00641E08" w:rsidP="00DB60A3">
      <w:pPr>
        <w:pStyle w:val="ListParagraph"/>
        <w:numPr>
          <w:ilvl w:val="0"/>
          <w:numId w:val="13"/>
        </w:numPr>
        <w:rPr>
          <w:rFonts w:asciiTheme="majorHAnsi" w:hAnsiTheme="majorHAnsi" w:cstheme="majorHAnsi"/>
          <w:sz w:val="22"/>
          <w:szCs w:val="22"/>
        </w:rPr>
      </w:pPr>
      <w:r w:rsidRPr="00641E08">
        <w:rPr>
          <w:rFonts w:asciiTheme="majorHAnsi" w:hAnsiTheme="majorHAnsi" w:cstheme="majorHAnsi"/>
          <w:sz w:val="22"/>
          <w:szCs w:val="22"/>
        </w:rPr>
        <w:t xml:space="preserve">Dow Chemical Company (Rohm and Haas): </w:t>
      </w:r>
    </w:p>
    <w:p w14:paraId="5D48ADA2" w14:textId="77777777" w:rsidR="00641E08" w:rsidRPr="00641E08" w:rsidRDefault="00641E08" w:rsidP="00CC0E39">
      <w:pPr>
        <w:pStyle w:val="ListParagraph"/>
        <w:numPr>
          <w:ilvl w:val="1"/>
          <w:numId w:val="44"/>
        </w:numPr>
        <w:rPr>
          <w:rFonts w:asciiTheme="majorHAnsi" w:hAnsiTheme="majorHAnsi" w:cstheme="majorHAnsi"/>
          <w:sz w:val="22"/>
          <w:szCs w:val="22"/>
        </w:rPr>
      </w:pPr>
      <w:r w:rsidRPr="00641E08">
        <w:rPr>
          <w:rFonts w:asciiTheme="majorHAnsi" w:hAnsiTheme="majorHAnsi" w:cstheme="majorHAnsi"/>
          <w:sz w:val="22"/>
          <w:szCs w:val="22"/>
        </w:rPr>
        <w:t xml:space="preserve">Additional educational modules by Michael </w:t>
      </w:r>
      <w:proofErr w:type="spellStart"/>
      <w:r w:rsidRPr="00641E08">
        <w:rPr>
          <w:rFonts w:asciiTheme="majorHAnsi" w:hAnsiTheme="majorHAnsi" w:cstheme="majorHAnsi"/>
          <w:sz w:val="22"/>
          <w:szCs w:val="22"/>
        </w:rPr>
        <w:t>Cann</w:t>
      </w:r>
      <w:proofErr w:type="spellEnd"/>
      <w:r w:rsidRPr="00641E08">
        <w:rPr>
          <w:rFonts w:asciiTheme="majorHAnsi" w:hAnsiTheme="majorHAnsi" w:cstheme="majorHAnsi"/>
          <w:sz w:val="22"/>
          <w:szCs w:val="22"/>
        </w:rPr>
        <w:t xml:space="preserve">, University of Scranton, </w:t>
      </w:r>
      <w:hyperlink r:id="rId68" w:history="1">
        <w:r w:rsidRPr="00641E08">
          <w:rPr>
            <w:rStyle w:val="Hyperlink"/>
            <w:rFonts w:asciiTheme="majorHAnsi" w:hAnsiTheme="majorHAnsi" w:cstheme="majorHAnsi"/>
            <w:color w:val="auto"/>
            <w:sz w:val="22"/>
            <w:szCs w:val="22"/>
          </w:rPr>
          <w:t>http://www.scranton.edu/faculty/cannm/green-chemistry/english/environmental.shtml</w:t>
        </w:r>
      </w:hyperlink>
      <w:r w:rsidRPr="00641E08">
        <w:rPr>
          <w:rFonts w:asciiTheme="majorHAnsi" w:hAnsiTheme="majorHAnsi" w:cstheme="majorHAnsi"/>
          <w:sz w:val="22"/>
          <w:szCs w:val="22"/>
        </w:rPr>
        <w:t xml:space="preserve">  </w:t>
      </w:r>
    </w:p>
    <w:p w14:paraId="19CD0087" w14:textId="6BDFA85C" w:rsidR="00641E08" w:rsidRPr="00641E08" w:rsidRDefault="00641E08" w:rsidP="00CC0E39">
      <w:pPr>
        <w:pStyle w:val="ListParagraph"/>
        <w:numPr>
          <w:ilvl w:val="1"/>
          <w:numId w:val="44"/>
        </w:numPr>
        <w:rPr>
          <w:rFonts w:asciiTheme="majorHAnsi" w:hAnsiTheme="majorHAnsi" w:cstheme="majorHAnsi"/>
          <w:sz w:val="22"/>
          <w:szCs w:val="22"/>
        </w:rPr>
      </w:pPr>
      <w:r w:rsidRPr="00641E08">
        <w:rPr>
          <w:rFonts w:asciiTheme="majorHAnsi" w:hAnsiTheme="majorHAnsi" w:cstheme="majorHAnsi"/>
          <w:sz w:val="22"/>
          <w:szCs w:val="22"/>
        </w:rPr>
        <w:t xml:space="preserve">Additional information on Marine anti-foulants: International Marine Organization: </w:t>
      </w:r>
      <w:hyperlink r:id="rId69" w:history="1">
        <w:r w:rsidRPr="00641E08">
          <w:rPr>
            <w:rStyle w:val="Hyperlink"/>
            <w:rFonts w:asciiTheme="majorHAnsi" w:hAnsiTheme="majorHAnsi" w:cstheme="majorHAnsi"/>
            <w:color w:val="auto"/>
            <w:sz w:val="22"/>
            <w:szCs w:val="22"/>
          </w:rPr>
          <w:t>http://www.imo.org/en/OurWork/Environment/Anti-foulingSystems/Documents/FOULING2003.pdf</w:t>
        </w:r>
      </w:hyperlink>
      <w:r w:rsidRPr="00641E08">
        <w:rPr>
          <w:rFonts w:asciiTheme="majorHAnsi" w:hAnsiTheme="majorHAnsi" w:cstheme="majorHAnsi"/>
          <w:sz w:val="22"/>
          <w:szCs w:val="22"/>
        </w:rPr>
        <w:t xml:space="preserve"> </w:t>
      </w:r>
    </w:p>
    <w:p w14:paraId="1C5DDCAF" w14:textId="2748FFFF" w:rsidR="008F47D4" w:rsidRDefault="008F47D4" w:rsidP="008F47D4">
      <w:pPr>
        <w:spacing w:after="0" w:line="240" w:lineRule="auto"/>
        <w:rPr>
          <w:b/>
          <w:color w:val="000000" w:themeColor="text1"/>
        </w:rPr>
      </w:pPr>
      <w:r>
        <w:rPr>
          <w:b/>
          <w:color w:val="000000" w:themeColor="text1"/>
        </w:rPr>
        <w:tab/>
        <w:t xml:space="preserve">Class Exercise: </w:t>
      </w:r>
      <w:r w:rsidRPr="00CC598A">
        <w:rPr>
          <w:color w:val="000000" w:themeColor="text1"/>
        </w:rPr>
        <w:t>Real-World Cases in Green Chemistry Exercise</w:t>
      </w:r>
    </w:p>
    <w:p w14:paraId="57E7EE7A" w14:textId="0EBC7CD6" w:rsidR="008F47D4" w:rsidRDefault="008F47D4" w:rsidP="008F47D4">
      <w:pPr>
        <w:spacing w:after="0" w:line="240" w:lineRule="auto"/>
        <w:rPr>
          <w:b/>
          <w:color w:val="000000" w:themeColor="text1"/>
        </w:rPr>
      </w:pPr>
      <w:r>
        <w:rPr>
          <w:b/>
          <w:color w:val="000000" w:themeColor="text1"/>
        </w:rPr>
        <w:tab/>
        <w:t xml:space="preserve">Videos:  </w:t>
      </w:r>
      <w:hyperlink r:id="rId70" w:history="1">
        <w:proofErr w:type="spellStart"/>
        <w:r w:rsidRPr="008F47D4">
          <w:rPr>
            <w:rStyle w:val="Hyperlink"/>
            <w:color w:val="auto"/>
          </w:rPr>
          <w:t>Newlight</w:t>
        </w:r>
        <w:proofErr w:type="spellEnd"/>
        <w:r w:rsidRPr="008F47D4">
          <w:rPr>
            <w:rStyle w:val="Hyperlink"/>
            <w:color w:val="auto"/>
          </w:rPr>
          <w:t xml:space="preserve"> Technologies</w:t>
        </w:r>
      </w:hyperlink>
      <w:r w:rsidRPr="008F47D4">
        <w:t xml:space="preserve">   </w:t>
      </w:r>
      <w:hyperlink r:id="rId71" w:history="1">
        <w:r w:rsidRPr="008F47D4">
          <w:rPr>
            <w:rStyle w:val="Hyperlink"/>
            <w:color w:val="auto"/>
          </w:rPr>
          <w:t xml:space="preserve">Buckman </w:t>
        </w:r>
        <w:proofErr w:type="spellStart"/>
        <w:r w:rsidRPr="008F47D4">
          <w:rPr>
            <w:rStyle w:val="Hyperlink"/>
            <w:color w:val="auto"/>
          </w:rPr>
          <w:t>Maximyze</w:t>
        </w:r>
        <w:proofErr w:type="spellEnd"/>
        <w:r w:rsidRPr="008F47D4">
          <w:rPr>
            <w:rStyle w:val="Hyperlink"/>
            <w:color w:val="auto"/>
          </w:rPr>
          <w:t>® Technology</w:t>
        </w:r>
      </w:hyperlink>
      <w:r w:rsidRPr="008F47D4">
        <w:t xml:space="preserve">   </w:t>
      </w:r>
      <w:hyperlink r:id="rId72" w:history="1">
        <w:proofErr w:type="spellStart"/>
        <w:r w:rsidRPr="008F47D4">
          <w:rPr>
            <w:rStyle w:val="Hyperlink"/>
            <w:color w:val="auto"/>
          </w:rPr>
          <w:t>SiGNa</w:t>
        </w:r>
        <w:proofErr w:type="spellEnd"/>
        <w:r w:rsidRPr="008F47D4">
          <w:rPr>
            <w:rStyle w:val="Hyperlink"/>
            <w:color w:val="auto"/>
          </w:rPr>
          <w:t xml:space="preserve"> Technologies</w:t>
        </w:r>
      </w:hyperlink>
    </w:p>
    <w:p w14:paraId="58590A4F" w14:textId="603F3AEB" w:rsidR="008F47D4" w:rsidRDefault="008F47D4" w:rsidP="00B973BE">
      <w:pPr>
        <w:spacing w:after="0" w:line="240" w:lineRule="auto"/>
        <w:rPr>
          <w:b/>
          <w:color w:val="000000" w:themeColor="text1"/>
        </w:rPr>
      </w:pPr>
    </w:p>
    <w:p w14:paraId="26C09B2D" w14:textId="4A1E295C" w:rsidR="008F47D4" w:rsidRPr="00936361" w:rsidRDefault="008F47D4" w:rsidP="008F47D4">
      <w:pPr>
        <w:spacing w:after="0" w:line="240" w:lineRule="auto"/>
        <w:rPr>
          <w:b/>
          <w:color w:val="000000" w:themeColor="text1"/>
        </w:rPr>
      </w:pPr>
      <w:r>
        <w:rPr>
          <w:b/>
          <w:color w:val="000000" w:themeColor="text1"/>
        </w:rPr>
        <w:t xml:space="preserve">Lecture 14: </w:t>
      </w:r>
      <w:r w:rsidR="00B437E0" w:rsidRPr="000B15E0">
        <w:rPr>
          <w:color w:val="000000" w:themeColor="text1"/>
        </w:rPr>
        <w:t xml:space="preserve">Designing for Recycling </w:t>
      </w:r>
      <w:r w:rsidR="000B15E0" w:rsidRPr="000B15E0">
        <w:rPr>
          <w:color w:val="000000" w:themeColor="text1"/>
        </w:rPr>
        <w:t>&amp; Degradation</w:t>
      </w:r>
    </w:p>
    <w:p w14:paraId="460DC6F8" w14:textId="603ECF29" w:rsidR="008F47D4" w:rsidRDefault="008F47D4" w:rsidP="008F47D4">
      <w:pPr>
        <w:spacing w:after="0" w:line="240" w:lineRule="auto"/>
        <w:ind w:firstLine="720"/>
        <w:rPr>
          <w:b/>
          <w:color w:val="000000" w:themeColor="text1"/>
        </w:rPr>
      </w:pPr>
      <w:r>
        <w:rPr>
          <w:b/>
          <w:color w:val="000000" w:themeColor="text1"/>
        </w:rPr>
        <w:t>Required Readings:</w:t>
      </w:r>
    </w:p>
    <w:p w14:paraId="649E40A4" w14:textId="1AF18D67" w:rsidR="004D164D" w:rsidRPr="004D164D" w:rsidRDefault="004D164D" w:rsidP="00DB60A3">
      <w:pPr>
        <w:pStyle w:val="ListParagraph"/>
        <w:numPr>
          <w:ilvl w:val="0"/>
          <w:numId w:val="17"/>
        </w:numPr>
        <w:rPr>
          <w:rFonts w:asciiTheme="majorHAnsi" w:hAnsiTheme="majorHAnsi" w:cstheme="majorHAnsi"/>
          <w:color w:val="000000" w:themeColor="text1"/>
          <w:sz w:val="22"/>
          <w:szCs w:val="22"/>
        </w:rPr>
      </w:pPr>
      <w:r w:rsidRPr="004D164D">
        <w:rPr>
          <w:rFonts w:asciiTheme="majorHAnsi" w:hAnsiTheme="majorHAnsi" w:cstheme="majorHAnsi"/>
          <w:color w:val="000000" w:themeColor="text1"/>
          <w:sz w:val="22"/>
          <w:szCs w:val="22"/>
        </w:rPr>
        <w:t xml:space="preserve">“Designing Small Molecules for Biodegradation” R. S </w:t>
      </w:r>
      <w:proofErr w:type="spellStart"/>
      <w:r w:rsidRPr="004D164D">
        <w:rPr>
          <w:rFonts w:asciiTheme="majorHAnsi" w:hAnsiTheme="majorHAnsi" w:cstheme="majorHAnsi"/>
          <w:color w:val="000000" w:themeColor="text1"/>
          <w:sz w:val="22"/>
          <w:szCs w:val="22"/>
        </w:rPr>
        <w:t>Boethling</w:t>
      </w:r>
      <w:proofErr w:type="spellEnd"/>
      <w:r w:rsidRPr="004D164D">
        <w:rPr>
          <w:rFonts w:asciiTheme="majorHAnsi" w:hAnsiTheme="majorHAnsi" w:cstheme="majorHAnsi"/>
          <w:color w:val="000000" w:themeColor="text1"/>
          <w:sz w:val="22"/>
          <w:szCs w:val="22"/>
        </w:rPr>
        <w:t>, Chem. Rev. 2007, 107, 2207-2227.</w:t>
      </w:r>
      <w:r w:rsidR="00415E39">
        <w:rPr>
          <w:rFonts w:asciiTheme="majorHAnsi" w:hAnsiTheme="majorHAnsi" w:cstheme="majorHAnsi"/>
          <w:color w:val="000000" w:themeColor="text1"/>
          <w:sz w:val="22"/>
          <w:szCs w:val="22"/>
        </w:rPr>
        <w:t xml:space="preserve"> </w:t>
      </w:r>
      <w:r w:rsidR="00415E39" w:rsidRPr="00415E39">
        <w:rPr>
          <w:rFonts w:asciiTheme="majorHAnsi" w:hAnsiTheme="majorHAnsi" w:cstheme="majorHAnsi"/>
          <w:color w:val="000000" w:themeColor="text1"/>
          <w:sz w:val="22"/>
          <w:szCs w:val="22"/>
        </w:rPr>
        <w:t>https://pubs.acs.org/doi/10.1021/cr050952t</w:t>
      </w:r>
    </w:p>
    <w:p w14:paraId="1996E5B9" w14:textId="68231F99" w:rsidR="008F47D4" w:rsidRDefault="008F47D4" w:rsidP="008F47D4">
      <w:pPr>
        <w:spacing w:after="0" w:line="240" w:lineRule="auto"/>
        <w:rPr>
          <w:b/>
          <w:color w:val="000000" w:themeColor="text1"/>
        </w:rPr>
      </w:pPr>
      <w:r>
        <w:rPr>
          <w:b/>
          <w:color w:val="000000" w:themeColor="text1"/>
        </w:rPr>
        <w:tab/>
        <w:t>Optional/Supplemental Readings:</w:t>
      </w:r>
      <w:r w:rsidR="004D164D">
        <w:rPr>
          <w:b/>
          <w:color w:val="000000" w:themeColor="text1"/>
        </w:rPr>
        <w:t xml:space="preserve"> </w:t>
      </w:r>
      <w:r w:rsidR="004D164D" w:rsidRPr="004D164D">
        <w:rPr>
          <w:color w:val="000000" w:themeColor="text1"/>
        </w:rPr>
        <w:t>none</w:t>
      </w:r>
    </w:p>
    <w:p w14:paraId="4CF7A493" w14:textId="3F575BC4" w:rsidR="008F47D4" w:rsidRDefault="008F47D4" w:rsidP="004D164D">
      <w:pPr>
        <w:spacing w:after="0" w:line="240" w:lineRule="auto"/>
        <w:ind w:left="720"/>
        <w:rPr>
          <w:b/>
          <w:color w:val="000000" w:themeColor="text1"/>
        </w:rPr>
      </w:pPr>
      <w:r>
        <w:rPr>
          <w:b/>
          <w:color w:val="000000" w:themeColor="text1"/>
        </w:rPr>
        <w:t>Class Exercise:</w:t>
      </w:r>
      <w:r w:rsidR="004D164D">
        <w:rPr>
          <w:b/>
          <w:color w:val="000000" w:themeColor="text1"/>
        </w:rPr>
        <w:t xml:space="preserve"> </w:t>
      </w:r>
      <w:r w:rsidR="004D164D" w:rsidRPr="004D164D">
        <w:rPr>
          <w:color w:val="000000" w:themeColor="text1"/>
        </w:rPr>
        <w:t>Biodegradation Activity using BIOWIN, Estimating Biodegradation of Organic Molecules</w:t>
      </w:r>
      <w:r w:rsidR="004D164D">
        <w:rPr>
          <w:color w:val="000000" w:themeColor="text1"/>
        </w:rPr>
        <w:t>, and Design for Biodegradability</w:t>
      </w:r>
    </w:p>
    <w:p w14:paraId="241EDA1A" w14:textId="162949D6" w:rsidR="004D164D" w:rsidRPr="004D164D" w:rsidRDefault="008F47D4" w:rsidP="004D164D">
      <w:pPr>
        <w:pStyle w:val="NoSpacing"/>
        <w:outlineLvl w:val="0"/>
        <w:rPr>
          <w:rStyle w:val="Hyperlink"/>
          <w:color w:val="auto"/>
        </w:rPr>
      </w:pPr>
      <w:r>
        <w:rPr>
          <w:b/>
          <w:color w:val="000000" w:themeColor="text1"/>
        </w:rPr>
        <w:tab/>
        <w:t>Videos:</w:t>
      </w:r>
      <w:r w:rsidR="004D164D">
        <w:rPr>
          <w:b/>
          <w:color w:val="000000" w:themeColor="text1"/>
        </w:rPr>
        <w:t xml:space="preserve"> </w:t>
      </w:r>
      <w:r w:rsidR="004D164D" w:rsidRPr="004D164D">
        <w:rPr>
          <w:rFonts w:eastAsia="Calibri" w:cs="Calibri"/>
        </w:rPr>
        <w:fldChar w:fldCharType="begin"/>
      </w:r>
      <w:r w:rsidR="004D164D" w:rsidRPr="004D164D">
        <w:rPr>
          <w:rFonts w:eastAsia="Calibri" w:cs="Calibri"/>
        </w:rPr>
        <w:instrText xml:space="preserve"> HYPERLINK "https://youtu.be/k4Vk5zPPMxA" </w:instrText>
      </w:r>
      <w:r w:rsidR="004D164D" w:rsidRPr="004D164D">
        <w:rPr>
          <w:rFonts w:eastAsia="Calibri" w:cs="Calibri"/>
        </w:rPr>
        <w:fldChar w:fldCharType="separate"/>
      </w:r>
      <w:r w:rsidR="00B36574">
        <w:rPr>
          <w:rStyle w:val="Hyperlink"/>
          <w:rFonts w:eastAsia="Calibri" w:cs="Calibri"/>
          <w:color w:val="auto"/>
        </w:rPr>
        <w:t xml:space="preserve">Introduction to Biodegradation </w:t>
      </w:r>
    </w:p>
    <w:p w14:paraId="53718859" w14:textId="68D2ABB7" w:rsidR="008F47D4" w:rsidRPr="000B203F" w:rsidRDefault="004D164D" w:rsidP="004D164D">
      <w:pPr>
        <w:spacing w:after="0" w:line="240" w:lineRule="auto"/>
        <w:rPr>
          <w:color w:val="000000" w:themeColor="text1"/>
        </w:rPr>
      </w:pPr>
      <w:r w:rsidRPr="004D164D">
        <w:rPr>
          <w:rFonts w:eastAsia="Calibri" w:cs="Calibri"/>
        </w:rPr>
        <w:fldChar w:fldCharType="end"/>
      </w:r>
      <w:r w:rsidR="000B203F">
        <w:rPr>
          <w:rFonts w:eastAsia="Calibri" w:cs="Calibri"/>
        </w:rPr>
        <w:tab/>
      </w:r>
      <w:r w:rsidR="000B203F" w:rsidRPr="000B203F">
        <w:rPr>
          <w:rFonts w:eastAsia="Calibri" w:cs="Calibri"/>
          <w:b/>
        </w:rPr>
        <w:t>Homework</w:t>
      </w:r>
      <w:r w:rsidR="00957092">
        <w:rPr>
          <w:rFonts w:eastAsia="Calibri" w:cs="Calibri"/>
          <w:b/>
        </w:rPr>
        <w:t xml:space="preserve"> #3</w:t>
      </w:r>
      <w:r w:rsidR="000B203F">
        <w:rPr>
          <w:rFonts w:eastAsia="Calibri" w:cs="Calibri"/>
          <w:b/>
        </w:rPr>
        <w:t xml:space="preserve">: </w:t>
      </w:r>
      <w:r w:rsidR="000B203F" w:rsidRPr="000B203F">
        <w:rPr>
          <w:rFonts w:eastAsia="Calibri" w:cs="Calibri"/>
        </w:rPr>
        <w:t>Estimating Biodegradation of Organic Molecules</w:t>
      </w:r>
    </w:p>
    <w:p w14:paraId="74C438B6" w14:textId="7B7FACB1" w:rsidR="008F47D4" w:rsidRDefault="008F47D4" w:rsidP="00B973BE">
      <w:pPr>
        <w:spacing w:after="0" w:line="240" w:lineRule="auto"/>
        <w:rPr>
          <w:b/>
          <w:color w:val="000000" w:themeColor="text1"/>
        </w:rPr>
      </w:pPr>
    </w:p>
    <w:p w14:paraId="344171D0" w14:textId="77777777" w:rsidR="00AF0FAF" w:rsidRPr="00936361" w:rsidRDefault="008F47D4" w:rsidP="00AF0FAF">
      <w:pPr>
        <w:spacing w:after="0" w:line="240" w:lineRule="auto"/>
        <w:rPr>
          <w:b/>
          <w:color w:val="000000" w:themeColor="text1"/>
        </w:rPr>
      </w:pPr>
      <w:r>
        <w:rPr>
          <w:b/>
          <w:color w:val="000000" w:themeColor="text1"/>
        </w:rPr>
        <w:t xml:space="preserve">Lecture 15: </w:t>
      </w:r>
      <w:r w:rsidR="00AF0FAF" w:rsidRPr="00D626EA">
        <w:rPr>
          <w:color w:val="000000" w:themeColor="text1"/>
        </w:rPr>
        <w:t>Catalysis</w:t>
      </w:r>
    </w:p>
    <w:p w14:paraId="4DB806CA" w14:textId="77777777" w:rsidR="00AF0FAF" w:rsidRDefault="00AF0FAF" w:rsidP="00AF0FAF">
      <w:pPr>
        <w:spacing w:after="0" w:line="240" w:lineRule="auto"/>
        <w:ind w:firstLine="720"/>
        <w:rPr>
          <w:b/>
          <w:color w:val="000000" w:themeColor="text1"/>
        </w:rPr>
      </w:pPr>
      <w:r>
        <w:rPr>
          <w:b/>
          <w:color w:val="000000" w:themeColor="text1"/>
        </w:rPr>
        <w:t xml:space="preserve">Required Readings: </w:t>
      </w:r>
      <w:r w:rsidRPr="006D53D4">
        <w:rPr>
          <w:color w:val="000000" w:themeColor="text1"/>
        </w:rPr>
        <w:t>none</w:t>
      </w:r>
    </w:p>
    <w:p w14:paraId="27E95624" w14:textId="77777777" w:rsidR="00AF0FAF" w:rsidRDefault="00AF0FAF" w:rsidP="00AF0FAF">
      <w:pPr>
        <w:spacing w:after="0" w:line="240" w:lineRule="auto"/>
        <w:rPr>
          <w:b/>
          <w:color w:val="000000" w:themeColor="text1"/>
        </w:rPr>
      </w:pPr>
      <w:r>
        <w:rPr>
          <w:b/>
          <w:color w:val="000000" w:themeColor="text1"/>
        </w:rPr>
        <w:tab/>
        <w:t>Optional/Supplemental Readings:</w:t>
      </w:r>
    </w:p>
    <w:p w14:paraId="67477C9D" w14:textId="3B889ED0" w:rsidR="00AF0FAF" w:rsidRPr="00CC0E39" w:rsidRDefault="00AF0FAF" w:rsidP="00CC0E39">
      <w:pPr>
        <w:pStyle w:val="ListParagraph"/>
        <w:numPr>
          <w:ilvl w:val="0"/>
          <w:numId w:val="21"/>
        </w:numPr>
        <w:rPr>
          <w:rFonts w:asciiTheme="majorHAnsi" w:hAnsiTheme="majorHAnsi" w:cstheme="majorHAnsi"/>
          <w:color w:val="000000" w:themeColor="text1"/>
          <w:sz w:val="22"/>
          <w:szCs w:val="22"/>
        </w:rPr>
      </w:pPr>
      <w:r w:rsidRPr="00D626EA">
        <w:rPr>
          <w:rFonts w:asciiTheme="majorHAnsi" w:hAnsiTheme="majorHAnsi" w:cstheme="majorHAnsi"/>
          <w:color w:val="000000" w:themeColor="text1"/>
          <w:sz w:val="22"/>
          <w:szCs w:val="22"/>
        </w:rPr>
        <w:t xml:space="preserve">Lancaster, Mike; “Green Chemistry </w:t>
      </w:r>
      <w:proofErr w:type="gramStart"/>
      <w:r w:rsidRPr="00D626EA">
        <w:rPr>
          <w:rFonts w:asciiTheme="majorHAnsi" w:hAnsiTheme="majorHAnsi" w:cstheme="majorHAnsi"/>
          <w:color w:val="000000" w:themeColor="text1"/>
          <w:sz w:val="22"/>
          <w:szCs w:val="22"/>
        </w:rPr>
        <w:t>An</w:t>
      </w:r>
      <w:proofErr w:type="gramEnd"/>
      <w:r w:rsidRPr="00D626EA">
        <w:rPr>
          <w:rFonts w:asciiTheme="majorHAnsi" w:hAnsiTheme="majorHAnsi" w:cstheme="majorHAnsi"/>
          <w:color w:val="000000" w:themeColor="text1"/>
          <w:sz w:val="22"/>
          <w:szCs w:val="22"/>
        </w:rPr>
        <w:t xml:space="preserve"> Introductory Text”; 2002, Ch.4, 84-129</w:t>
      </w:r>
      <w:r w:rsidR="00CC0E39">
        <w:rPr>
          <w:rFonts w:asciiTheme="majorHAnsi" w:hAnsiTheme="majorHAnsi" w:cstheme="majorHAnsi"/>
          <w:color w:val="000000" w:themeColor="text1"/>
          <w:sz w:val="22"/>
          <w:szCs w:val="22"/>
        </w:rPr>
        <w:t xml:space="preserve"> (Editions 1, 2, or 3).</w:t>
      </w:r>
    </w:p>
    <w:p w14:paraId="3C848DD8" w14:textId="77777777" w:rsidR="00AF0FAF" w:rsidRPr="00D626EA" w:rsidRDefault="00AF0FAF" w:rsidP="00AF0FAF">
      <w:pPr>
        <w:pStyle w:val="ListParagraph"/>
        <w:numPr>
          <w:ilvl w:val="0"/>
          <w:numId w:val="21"/>
        </w:numPr>
        <w:rPr>
          <w:rFonts w:asciiTheme="majorHAnsi" w:hAnsiTheme="majorHAnsi" w:cstheme="majorHAnsi"/>
          <w:color w:val="000000" w:themeColor="text1"/>
          <w:sz w:val="22"/>
          <w:szCs w:val="22"/>
        </w:rPr>
      </w:pPr>
      <w:r w:rsidRPr="00D626EA">
        <w:rPr>
          <w:rFonts w:asciiTheme="majorHAnsi" w:hAnsiTheme="majorHAnsi" w:cstheme="majorHAnsi"/>
          <w:color w:val="000000" w:themeColor="text1"/>
          <w:sz w:val="22"/>
          <w:szCs w:val="22"/>
        </w:rPr>
        <w:t>Clark, James; “Catalysis and Green Chemistry”, Pure Appl. Chem., Vol. 73, No. 1, pp. 103–111, 2001.</w:t>
      </w:r>
    </w:p>
    <w:p w14:paraId="44426625" w14:textId="77777777" w:rsidR="00AF0FAF" w:rsidRPr="00D626EA" w:rsidRDefault="00AF0FAF" w:rsidP="00AF0FAF">
      <w:pPr>
        <w:pStyle w:val="ListParagraph"/>
        <w:numPr>
          <w:ilvl w:val="0"/>
          <w:numId w:val="21"/>
        </w:numPr>
        <w:rPr>
          <w:rFonts w:asciiTheme="majorHAnsi" w:hAnsiTheme="majorHAnsi" w:cstheme="majorHAnsi"/>
          <w:color w:val="000000" w:themeColor="text1"/>
          <w:sz w:val="22"/>
          <w:szCs w:val="22"/>
        </w:rPr>
      </w:pPr>
      <w:r w:rsidRPr="00D626EA">
        <w:rPr>
          <w:rFonts w:asciiTheme="majorHAnsi" w:hAnsiTheme="majorHAnsi" w:cstheme="majorHAnsi"/>
          <w:color w:val="000000" w:themeColor="text1"/>
          <w:sz w:val="22"/>
          <w:szCs w:val="22"/>
        </w:rPr>
        <w:t xml:space="preserve">“Introduction to Green Chemistry”, Albert S. </w:t>
      </w:r>
      <w:proofErr w:type="spellStart"/>
      <w:r w:rsidRPr="00D626EA">
        <w:rPr>
          <w:rFonts w:asciiTheme="majorHAnsi" w:hAnsiTheme="majorHAnsi" w:cstheme="majorHAnsi"/>
          <w:color w:val="000000" w:themeColor="text1"/>
          <w:sz w:val="22"/>
          <w:szCs w:val="22"/>
        </w:rPr>
        <w:t>Matlack</w:t>
      </w:r>
      <w:proofErr w:type="spellEnd"/>
      <w:r w:rsidRPr="00D626EA">
        <w:rPr>
          <w:rFonts w:asciiTheme="majorHAnsi" w:hAnsiTheme="majorHAnsi" w:cstheme="majorHAnsi"/>
          <w:color w:val="000000" w:themeColor="text1"/>
          <w:sz w:val="22"/>
          <w:szCs w:val="22"/>
        </w:rPr>
        <w:t>, CRC Press, Ch. 5 &amp; 6 2</w:t>
      </w:r>
      <w:r w:rsidRPr="00D626EA">
        <w:rPr>
          <w:rFonts w:asciiTheme="majorHAnsi" w:hAnsiTheme="majorHAnsi" w:cstheme="majorHAnsi"/>
          <w:color w:val="000000" w:themeColor="text1"/>
          <w:sz w:val="22"/>
          <w:szCs w:val="22"/>
          <w:vertAlign w:val="superscript"/>
        </w:rPr>
        <w:t>nd</w:t>
      </w:r>
      <w:r w:rsidRPr="00D626EA">
        <w:rPr>
          <w:rFonts w:asciiTheme="majorHAnsi" w:hAnsiTheme="majorHAnsi" w:cstheme="majorHAnsi"/>
          <w:color w:val="000000" w:themeColor="text1"/>
          <w:sz w:val="22"/>
          <w:szCs w:val="22"/>
        </w:rPr>
        <w:t xml:space="preserve"> Edition, 2010.</w:t>
      </w:r>
    </w:p>
    <w:p w14:paraId="425568A4" w14:textId="77777777" w:rsidR="00AF0FAF" w:rsidRDefault="00AF0FAF" w:rsidP="00AF0FAF">
      <w:pPr>
        <w:spacing w:after="0" w:line="240" w:lineRule="auto"/>
        <w:rPr>
          <w:b/>
          <w:color w:val="000000" w:themeColor="text1"/>
        </w:rPr>
      </w:pPr>
      <w:r>
        <w:rPr>
          <w:b/>
          <w:color w:val="000000" w:themeColor="text1"/>
        </w:rPr>
        <w:tab/>
        <w:t xml:space="preserve">Class Exercise: </w:t>
      </w:r>
      <w:r w:rsidRPr="006D53D4">
        <w:rPr>
          <w:color w:val="000000" w:themeColor="text1"/>
        </w:rPr>
        <w:t>none</w:t>
      </w:r>
    </w:p>
    <w:p w14:paraId="12BE1438" w14:textId="75FE8672" w:rsidR="00AF0FAF" w:rsidRPr="00ED4142" w:rsidRDefault="00CC0E39" w:rsidP="00AF0FAF">
      <w:pPr>
        <w:spacing w:after="0" w:line="240" w:lineRule="auto"/>
        <w:rPr>
          <w:color w:val="000000" w:themeColor="text1"/>
        </w:rPr>
      </w:pPr>
      <w:r>
        <w:rPr>
          <w:b/>
          <w:color w:val="000000" w:themeColor="text1"/>
        </w:rPr>
        <w:tab/>
      </w:r>
      <w:r w:rsidRPr="00ED4142">
        <w:rPr>
          <w:b/>
          <w:color w:val="000000" w:themeColor="text1"/>
        </w:rPr>
        <w:t xml:space="preserve">Videos: </w:t>
      </w:r>
      <w:hyperlink r:id="rId73" w:history="1">
        <w:r w:rsidR="00ED4142" w:rsidRPr="00ED4142">
          <w:rPr>
            <w:rStyle w:val="Hyperlink"/>
            <w:color w:val="000000" w:themeColor="text1"/>
          </w:rPr>
          <w:t xml:space="preserve">Catalysis Introduction and Life Cycle </w:t>
        </w:r>
      </w:hyperlink>
      <w:r w:rsidR="00ED4142" w:rsidRPr="00ED4142">
        <w:rPr>
          <w:color w:val="000000" w:themeColor="text1"/>
        </w:rPr>
        <w:t xml:space="preserve"> Catalysts (in </w:t>
      </w:r>
      <w:proofErr w:type="spellStart"/>
      <w:r w:rsidR="00ED4142" w:rsidRPr="00ED4142">
        <w:rPr>
          <w:color w:val="000000" w:themeColor="text1"/>
        </w:rPr>
        <w:t>Powerpoint</w:t>
      </w:r>
      <w:proofErr w:type="spellEnd"/>
      <w:r w:rsidR="00ED4142" w:rsidRPr="00ED4142">
        <w:rPr>
          <w:color w:val="000000" w:themeColor="text1"/>
        </w:rPr>
        <w:t>)</w:t>
      </w:r>
    </w:p>
    <w:p w14:paraId="2873CDFC" w14:textId="17310F50" w:rsidR="007A391A" w:rsidRPr="00CC0E39" w:rsidRDefault="007A391A" w:rsidP="00AF0FAF">
      <w:pPr>
        <w:spacing w:after="0" w:line="240" w:lineRule="auto"/>
        <w:rPr>
          <w:b/>
          <w:color w:val="000000" w:themeColor="text1"/>
        </w:rPr>
      </w:pPr>
    </w:p>
    <w:p w14:paraId="639700D0" w14:textId="42004D9E" w:rsidR="008F47D4" w:rsidRPr="001F70E4" w:rsidRDefault="00AF0FAF" w:rsidP="00AF0FAF">
      <w:pPr>
        <w:spacing w:after="0" w:line="240" w:lineRule="auto"/>
        <w:rPr>
          <w:color w:val="000000" w:themeColor="text1"/>
        </w:rPr>
      </w:pPr>
      <w:r>
        <w:rPr>
          <w:b/>
          <w:color w:val="000000" w:themeColor="text1"/>
        </w:rPr>
        <w:t xml:space="preserve">Lecture 16: </w:t>
      </w:r>
      <w:r w:rsidR="001F70E4">
        <w:rPr>
          <w:color w:val="000000" w:themeColor="text1"/>
        </w:rPr>
        <w:t xml:space="preserve">Solvents: Understanding Their Role </w:t>
      </w:r>
    </w:p>
    <w:p w14:paraId="009FDB23" w14:textId="77777777" w:rsidR="00B41474" w:rsidRDefault="008F47D4" w:rsidP="001F70E4">
      <w:pPr>
        <w:pStyle w:val="ListParagraph"/>
        <w:rPr>
          <w:rFonts w:asciiTheme="majorHAnsi" w:hAnsiTheme="majorHAnsi" w:cstheme="majorHAnsi"/>
          <w:b/>
          <w:color w:val="000000" w:themeColor="text1"/>
          <w:sz w:val="22"/>
          <w:szCs w:val="22"/>
        </w:rPr>
      </w:pPr>
      <w:r w:rsidRPr="001F70E4">
        <w:rPr>
          <w:rFonts w:asciiTheme="majorHAnsi" w:hAnsiTheme="majorHAnsi" w:cstheme="majorHAnsi"/>
          <w:b/>
          <w:color w:val="000000" w:themeColor="text1"/>
          <w:sz w:val="22"/>
          <w:szCs w:val="22"/>
        </w:rPr>
        <w:t>Required Readings:</w:t>
      </w:r>
      <w:r w:rsidR="001F70E4" w:rsidRPr="001F70E4">
        <w:rPr>
          <w:rFonts w:asciiTheme="majorHAnsi" w:hAnsiTheme="majorHAnsi" w:cstheme="majorHAnsi"/>
          <w:b/>
          <w:color w:val="000000" w:themeColor="text1"/>
          <w:sz w:val="22"/>
          <w:szCs w:val="22"/>
        </w:rPr>
        <w:t xml:space="preserve"> </w:t>
      </w:r>
    </w:p>
    <w:p w14:paraId="381E8FAD" w14:textId="50252BA1" w:rsidR="00B41474" w:rsidRDefault="00B41474" w:rsidP="00B41474">
      <w:pPr>
        <w:pStyle w:val="ListParagraph"/>
        <w:numPr>
          <w:ilvl w:val="0"/>
          <w:numId w:val="11"/>
        </w:numPr>
        <w:rPr>
          <w:rFonts w:asciiTheme="majorHAnsi" w:hAnsiTheme="majorHAnsi" w:cstheme="majorHAnsi"/>
          <w:color w:val="000000" w:themeColor="text1"/>
          <w:sz w:val="22"/>
          <w:szCs w:val="22"/>
        </w:rPr>
      </w:pPr>
      <w:r w:rsidRPr="001F70E4">
        <w:rPr>
          <w:rFonts w:asciiTheme="majorHAnsi" w:hAnsiTheme="majorHAnsi" w:cstheme="majorHAnsi"/>
          <w:color w:val="000000" w:themeColor="text1"/>
          <w:sz w:val="22"/>
          <w:szCs w:val="22"/>
        </w:rPr>
        <w:t>“Green Chemistry: Theory and Practice”, Anastas and Warner, Oxford University Press, Ch. 4 Section 5</w:t>
      </w:r>
    </w:p>
    <w:p w14:paraId="3D07A8D7" w14:textId="77777777" w:rsidR="008C3247" w:rsidRPr="001F70E4" w:rsidRDefault="008C3247" w:rsidP="008C3247">
      <w:pPr>
        <w:pStyle w:val="ListParagraph"/>
        <w:ind w:left="1080"/>
        <w:rPr>
          <w:rFonts w:asciiTheme="majorHAnsi" w:hAnsiTheme="majorHAnsi" w:cstheme="majorHAnsi"/>
          <w:color w:val="000000" w:themeColor="text1"/>
          <w:sz w:val="22"/>
          <w:szCs w:val="22"/>
        </w:rPr>
      </w:pPr>
    </w:p>
    <w:p w14:paraId="320D7392" w14:textId="507E976A" w:rsidR="008F47D4" w:rsidRDefault="008F47D4" w:rsidP="008F47D4">
      <w:pPr>
        <w:spacing w:after="0" w:line="240" w:lineRule="auto"/>
        <w:rPr>
          <w:b/>
          <w:color w:val="000000" w:themeColor="text1"/>
        </w:rPr>
      </w:pPr>
      <w:r>
        <w:rPr>
          <w:b/>
          <w:color w:val="000000" w:themeColor="text1"/>
        </w:rPr>
        <w:lastRenderedPageBreak/>
        <w:tab/>
        <w:t>Optional/Supplemental Readings:</w:t>
      </w:r>
    </w:p>
    <w:p w14:paraId="23838F55" w14:textId="701225B2" w:rsidR="001F70E4" w:rsidRPr="00D56F31" w:rsidRDefault="00B41474" w:rsidP="00D56F31">
      <w:pPr>
        <w:pStyle w:val="ListParagraph"/>
        <w:numPr>
          <w:ilvl w:val="0"/>
          <w:numId w:val="11"/>
        </w:numPr>
        <w:rPr>
          <w:rFonts w:asciiTheme="majorHAnsi" w:hAnsiTheme="majorHAnsi" w:cstheme="majorHAnsi"/>
          <w:color w:val="000000" w:themeColor="text1"/>
          <w:sz w:val="22"/>
          <w:szCs w:val="22"/>
        </w:rPr>
      </w:pPr>
      <w:r w:rsidRPr="001F70E4">
        <w:rPr>
          <w:rFonts w:asciiTheme="majorHAnsi" w:hAnsiTheme="majorHAnsi" w:cstheme="majorHAnsi"/>
          <w:color w:val="000000" w:themeColor="text1"/>
          <w:sz w:val="22"/>
          <w:szCs w:val="22"/>
        </w:rPr>
        <w:t xml:space="preserve"> </w:t>
      </w:r>
      <w:r w:rsidR="001F70E4" w:rsidRPr="001F70E4">
        <w:rPr>
          <w:rFonts w:asciiTheme="majorHAnsi" w:hAnsiTheme="majorHAnsi" w:cstheme="majorHAnsi"/>
          <w:color w:val="000000" w:themeColor="text1"/>
          <w:sz w:val="22"/>
          <w:szCs w:val="22"/>
        </w:rPr>
        <w:t>“CHEM21 selection guide of classical and less classical solvents” Denis Prat and et. Al, Green Chem., 2016, 18, 288</w:t>
      </w:r>
      <w:r w:rsidR="00EC0F5F">
        <w:rPr>
          <w:rFonts w:asciiTheme="majorHAnsi" w:hAnsiTheme="majorHAnsi" w:cstheme="majorHAnsi"/>
          <w:color w:val="000000" w:themeColor="text1"/>
          <w:sz w:val="22"/>
          <w:szCs w:val="22"/>
        </w:rPr>
        <w:t xml:space="preserve"> </w:t>
      </w:r>
      <w:bookmarkStart w:id="5" w:name="_Hlk533942843"/>
      <w:r w:rsidR="00EC0F5F" w:rsidRPr="00EC0F5F">
        <w:rPr>
          <w:rFonts w:asciiTheme="majorHAnsi" w:hAnsiTheme="majorHAnsi" w:cstheme="majorHAnsi"/>
          <w:sz w:val="22"/>
          <w:szCs w:val="22"/>
        </w:rPr>
        <w:fldChar w:fldCharType="begin"/>
      </w:r>
      <w:r w:rsidR="00EC0F5F" w:rsidRPr="00EC0F5F">
        <w:rPr>
          <w:rFonts w:asciiTheme="majorHAnsi" w:hAnsiTheme="majorHAnsi" w:cstheme="majorHAnsi"/>
          <w:sz w:val="22"/>
          <w:szCs w:val="22"/>
        </w:rPr>
        <w:instrText xml:space="preserve"> HYPERLINK "https://pubs.rsc.org/en/content/articlelanding/2016/gc/c5gc01008j#!divAbstract" </w:instrText>
      </w:r>
      <w:r w:rsidR="00EC0F5F" w:rsidRPr="00EC0F5F">
        <w:rPr>
          <w:rFonts w:asciiTheme="majorHAnsi" w:hAnsiTheme="majorHAnsi" w:cstheme="majorHAnsi"/>
          <w:sz w:val="22"/>
          <w:szCs w:val="22"/>
        </w:rPr>
        <w:fldChar w:fldCharType="separate"/>
      </w:r>
      <w:r w:rsidR="00EC0F5F" w:rsidRPr="00EC0F5F">
        <w:rPr>
          <w:rStyle w:val="Hyperlink"/>
          <w:rFonts w:asciiTheme="majorHAnsi" w:hAnsiTheme="majorHAnsi" w:cstheme="majorHAnsi"/>
          <w:color w:val="auto"/>
          <w:sz w:val="22"/>
          <w:szCs w:val="22"/>
        </w:rPr>
        <w:t>https://pubs.rsc.org/en/content/articlelanding/2016/gc/c5gc01008j#!divAbstract</w:t>
      </w:r>
      <w:r w:rsidR="00EC0F5F" w:rsidRPr="00EC0F5F">
        <w:rPr>
          <w:rFonts w:asciiTheme="majorHAnsi" w:hAnsiTheme="majorHAnsi" w:cstheme="majorHAnsi"/>
          <w:sz w:val="22"/>
          <w:szCs w:val="22"/>
        </w:rPr>
        <w:fldChar w:fldCharType="end"/>
      </w:r>
      <w:r w:rsidR="00EC0F5F" w:rsidRPr="00EC0F5F">
        <w:rPr>
          <w:rFonts w:asciiTheme="majorHAnsi" w:hAnsiTheme="majorHAnsi" w:cstheme="majorHAnsi"/>
          <w:sz w:val="22"/>
          <w:szCs w:val="22"/>
        </w:rPr>
        <w:t xml:space="preserve"> </w:t>
      </w:r>
      <w:bookmarkEnd w:id="5"/>
    </w:p>
    <w:p w14:paraId="73C65125" w14:textId="33AECBC2" w:rsidR="001F70E4" w:rsidRPr="00737652" w:rsidRDefault="00D56F31" w:rsidP="00ED4142">
      <w:pPr>
        <w:pStyle w:val="ListParagraph"/>
        <w:numPr>
          <w:ilvl w:val="0"/>
          <w:numId w:val="11"/>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“Chemistry in Context”, 8</w:t>
      </w:r>
      <w:r w:rsidRPr="00D56F31">
        <w:rPr>
          <w:rFonts w:asciiTheme="majorHAnsi" w:hAnsiTheme="majorHAnsi" w:cstheme="majorHAnsi"/>
          <w:color w:val="000000" w:themeColor="text1"/>
          <w:sz w:val="22"/>
          <w:szCs w:val="22"/>
          <w:vertAlign w:val="superscript"/>
        </w:rPr>
        <w:t>th</w:t>
      </w:r>
      <w:r>
        <w:rPr>
          <w:rFonts w:asciiTheme="majorHAnsi" w:hAnsiTheme="majorHAnsi" w:cstheme="majorHAnsi"/>
          <w:color w:val="000000" w:themeColor="text1"/>
          <w:sz w:val="22"/>
          <w:szCs w:val="22"/>
        </w:rPr>
        <w:t xml:space="preserve"> Edition, McGraw Hill Education. Ch. 5</w:t>
      </w:r>
    </w:p>
    <w:p w14:paraId="23C7BE77" w14:textId="1A06F7D9" w:rsidR="008F47D4" w:rsidRPr="00737652" w:rsidRDefault="008F47D4" w:rsidP="00D56F31">
      <w:pPr>
        <w:spacing w:after="0" w:line="240" w:lineRule="auto"/>
        <w:contextualSpacing/>
        <w:rPr>
          <w:color w:val="000000" w:themeColor="text1"/>
        </w:rPr>
      </w:pPr>
      <w:r w:rsidRPr="00737652">
        <w:rPr>
          <w:b/>
          <w:color w:val="000000" w:themeColor="text1"/>
        </w:rPr>
        <w:tab/>
        <w:t>Videos:</w:t>
      </w:r>
      <w:r w:rsidR="008C0F95" w:rsidRPr="00737652">
        <w:rPr>
          <w:b/>
          <w:color w:val="000000" w:themeColor="text1"/>
        </w:rPr>
        <w:t xml:space="preserve"> </w:t>
      </w:r>
      <w:hyperlink r:id="rId74" w:history="1">
        <w:r w:rsidR="008C0F95" w:rsidRPr="00737652">
          <w:rPr>
            <w:rStyle w:val="Hyperlink"/>
            <w:color w:val="000000" w:themeColor="text1"/>
          </w:rPr>
          <w:t xml:space="preserve">Solvents: Introduction  </w:t>
        </w:r>
      </w:hyperlink>
      <w:r w:rsidR="008C0F95" w:rsidRPr="00737652">
        <w:rPr>
          <w:color w:val="000000" w:themeColor="text1"/>
        </w:rPr>
        <w:t xml:space="preserve">  </w:t>
      </w:r>
      <w:hyperlink r:id="rId75" w:history="1">
        <w:r w:rsidR="008C0F95" w:rsidRPr="00737652">
          <w:rPr>
            <w:rStyle w:val="Hyperlink"/>
            <w:color w:val="000000" w:themeColor="text1"/>
          </w:rPr>
          <w:t xml:space="preserve">Why Use Solvents </w:t>
        </w:r>
      </w:hyperlink>
      <w:r w:rsidR="00737652" w:rsidRPr="00737652">
        <w:rPr>
          <w:color w:val="000000" w:themeColor="text1"/>
        </w:rPr>
        <w:t xml:space="preserve"> </w:t>
      </w:r>
      <w:r w:rsidR="008C0F95" w:rsidRPr="00737652">
        <w:rPr>
          <w:color w:val="000000" w:themeColor="text1"/>
        </w:rPr>
        <w:t xml:space="preserve"> </w:t>
      </w:r>
      <w:hyperlink r:id="rId76" w:history="1">
        <w:proofErr w:type="spellStart"/>
        <w:r w:rsidR="008C0F95" w:rsidRPr="00737652">
          <w:rPr>
            <w:rStyle w:val="Hyperlink"/>
            <w:color w:val="000000" w:themeColor="text1"/>
          </w:rPr>
          <w:t>Solvents</w:t>
        </w:r>
        <w:proofErr w:type="spellEnd"/>
        <w:r w:rsidR="00737652" w:rsidRPr="00737652">
          <w:rPr>
            <w:rStyle w:val="Hyperlink"/>
            <w:color w:val="000000" w:themeColor="text1"/>
          </w:rPr>
          <w:t>:</w:t>
        </w:r>
        <w:r w:rsidR="008C0F95" w:rsidRPr="00737652">
          <w:rPr>
            <w:rStyle w:val="Hyperlink"/>
            <w:color w:val="000000" w:themeColor="text1"/>
          </w:rPr>
          <w:t xml:space="preserve"> Applications </w:t>
        </w:r>
      </w:hyperlink>
      <w:r w:rsidR="008C0F95" w:rsidRPr="00737652">
        <w:rPr>
          <w:color w:val="000000" w:themeColor="text1"/>
        </w:rPr>
        <w:t xml:space="preserve"> Solvents video (in PowerPoint)</w:t>
      </w:r>
    </w:p>
    <w:p w14:paraId="1921D1B6" w14:textId="185EF9FB" w:rsidR="008F47D4" w:rsidRPr="00737652" w:rsidRDefault="008F47D4" w:rsidP="001F70E4">
      <w:pPr>
        <w:pStyle w:val="ListParagraph"/>
        <w:ind w:left="1080"/>
        <w:rPr>
          <w:rFonts w:asciiTheme="majorHAnsi" w:hAnsiTheme="majorHAnsi" w:cstheme="majorHAnsi"/>
          <w:color w:val="000000" w:themeColor="text1"/>
          <w:sz w:val="22"/>
          <w:szCs w:val="22"/>
        </w:rPr>
      </w:pPr>
    </w:p>
    <w:p w14:paraId="6E235488" w14:textId="414D487A" w:rsidR="008F47D4" w:rsidRPr="00AF0FAF" w:rsidRDefault="00AF0FAF" w:rsidP="008F47D4">
      <w:pPr>
        <w:spacing w:after="0" w:line="240" w:lineRule="auto"/>
        <w:rPr>
          <w:rFonts w:cstheme="majorHAnsi"/>
          <w:b/>
          <w:color w:val="000000" w:themeColor="text1"/>
        </w:rPr>
      </w:pPr>
      <w:r>
        <w:rPr>
          <w:b/>
          <w:color w:val="000000" w:themeColor="text1"/>
        </w:rPr>
        <w:t xml:space="preserve">Lecture 17: </w:t>
      </w:r>
      <w:r w:rsidR="00EB60B2" w:rsidRPr="00EB60B2">
        <w:rPr>
          <w:color w:val="000000" w:themeColor="text1"/>
        </w:rPr>
        <w:t>Working without Solvents</w:t>
      </w:r>
    </w:p>
    <w:p w14:paraId="5C6EC71D" w14:textId="70E190DA" w:rsidR="008F47D4" w:rsidRPr="00EB60B2" w:rsidRDefault="008F47D4" w:rsidP="00EB60B2">
      <w:pPr>
        <w:pStyle w:val="ListParagraph"/>
        <w:rPr>
          <w:color w:val="000000" w:themeColor="text1"/>
          <w:sz w:val="28"/>
          <w:szCs w:val="28"/>
        </w:rPr>
      </w:pPr>
      <w:r w:rsidRPr="00EB60B2">
        <w:rPr>
          <w:rFonts w:asciiTheme="majorHAnsi" w:hAnsiTheme="majorHAnsi" w:cstheme="majorHAnsi"/>
          <w:b/>
          <w:color w:val="000000" w:themeColor="text1"/>
        </w:rPr>
        <w:t>Required Readings</w:t>
      </w:r>
      <w:r>
        <w:rPr>
          <w:b/>
          <w:color w:val="000000" w:themeColor="text1"/>
        </w:rPr>
        <w:t>:</w:t>
      </w:r>
      <w:r w:rsidR="00EB60B2">
        <w:rPr>
          <w:b/>
          <w:color w:val="000000" w:themeColor="text1"/>
        </w:rPr>
        <w:t xml:space="preserve"> </w:t>
      </w:r>
      <w:r w:rsidR="00EB60B2" w:rsidRPr="00EB60B2">
        <w:rPr>
          <w:rFonts w:asciiTheme="majorHAnsi" w:hAnsiTheme="majorHAnsi" w:cstheme="majorHAnsi"/>
          <w:color w:val="000000" w:themeColor="text1"/>
          <w:sz w:val="22"/>
          <w:szCs w:val="22"/>
        </w:rPr>
        <w:t>“Green Chemistry: Theory and Practice”, Anastas and Warner, Oxford University Press, Ch. 4 Section 5</w:t>
      </w:r>
    </w:p>
    <w:p w14:paraId="20D977FB" w14:textId="14A08D93" w:rsidR="008F47D4" w:rsidRDefault="008F47D4" w:rsidP="008F47D4">
      <w:pPr>
        <w:spacing w:after="0" w:line="240" w:lineRule="auto"/>
        <w:rPr>
          <w:b/>
          <w:color w:val="000000" w:themeColor="text1"/>
        </w:rPr>
      </w:pPr>
      <w:r>
        <w:rPr>
          <w:b/>
          <w:color w:val="000000" w:themeColor="text1"/>
        </w:rPr>
        <w:tab/>
        <w:t>Optional/Supplemental Readings:</w:t>
      </w:r>
    </w:p>
    <w:p w14:paraId="0CB2235A" w14:textId="591DD7C0" w:rsidR="00EB60B2" w:rsidRPr="00EB60B2" w:rsidRDefault="00EB60B2" w:rsidP="00DB60A3">
      <w:pPr>
        <w:pStyle w:val="ListParagraph"/>
        <w:numPr>
          <w:ilvl w:val="0"/>
          <w:numId w:val="21"/>
        </w:numPr>
        <w:rPr>
          <w:rFonts w:asciiTheme="majorHAnsi" w:hAnsiTheme="majorHAnsi" w:cstheme="majorHAnsi"/>
          <w:color w:val="000000" w:themeColor="text1"/>
          <w:sz w:val="22"/>
          <w:szCs w:val="22"/>
        </w:rPr>
      </w:pPr>
      <w:r w:rsidRPr="00EB60B2">
        <w:rPr>
          <w:rFonts w:asciiTheme="majorHAnsi" w:hAnsiTheme="majorHAnsi" w:cstheme="majorHAnsi"/>
          <w:color w:val="000000" w:themeColor="text1"/>
          <w:sz w:val="22"/>
          <w:szCs w:val="22"/>
        </w:rPr>
        <w:t>“Introduction to Green Chemistry”, Albert</w:t>
      </w:r>
      <w:r w:rsidR="00ED4142">
        <w:rPr>
          <w:rFonts w:asciiTheme="majorHAnsi" w:hAnsiTheme="majorHAnsi" w:cstheme="majorHAnsi"/>
          <w:color w:val="000000" w:themeColor="text1"/>
          <w:sz w:val="22"/>
          <w:szCs w:val="22"/>
        </w:rPr>
        <w:t xml:space="preserve"> S. </w:t>
      </w:r>
      <w:proofErr w:type="spellStart"/>
      <w:r w:rsidR="00ED4142">
        <w:rPr>
          <w:rFonts w:asciiTheme="majorHAnsi" w:hAnsiTheme="majorHAnsi" w:cstheme="majorHAnsi"/>
          <w:color w:val="000000" w:themeColor="text1"/>
          <w:sz w:val="22"/>
          <w:szCs w:val="22"/>
        </w:rPr>
        <w:t>Matlack</w:t>
      </w:r>
      <w:proofErr w:type="spellEnd"/>
      <w:r w:rsidR="00ED4142">
        <w:rPr>
          <w:rFonts w:asciiTheme="majorHAnsi" w:hAnsiTheme="majorHAnsi" w:cstheme="majorHAnsi"/>
          <w:color w:val="000000" w:themeColor="text1"/>
          <w:sz w:val="22"/>
          <w:szCs w:val="22"/>
        </w:rPr>
        <w:t xml:space="preserve">, CRC Press, Ch. 8, </w:t>
      </w:r>
      <w:r w:rsidRPr="00EB60B2">
        <w:rPr>
          <w:rFonts w:asciiTheme="majorHAnsi" w:hAnsiTheme="majorHAnsi" w:cstheme="majorHAnsi"/>
          <w:color w:val="000000" w:themeColor="text1"/>
          <w:sz w:val="22"/>
          <w:szCs w:val="22"/>
        </w:rPr>
        <w:t>2</w:t>
      </w:r>
      <w:r w:rsidRPr="00EB60B2">
        <w:rPr>
          <w:rFonts w:asciiTheme="majorHAnsi" w:hAnsiTheme="majorHAnsi" w:cstheme="majorHAnsi"/>
          <w:color w:val="000000" w:themeColor="text1"/>
          <w:sz w:val="22"/>
          <w:szCs w:val="22"/>
          <w:vertAlign w:val="superscript"/>
        </w:rPr>
        <w:t>nd</w:t>
      </w:r>
      <w:r w:rsidRPr="00EB60B2">
        <w:rPr>
          <w:rFonts w:asciiTheme="majorHAnsi" w:hAnsiTheme="majorHAnsi" w:cstheme="majorHAnsi"/>
          <w:color w:val="000000" w:themeColor="text1"/>
          <w:sz w:val="22"/>
          <w:szCs w:val="22"/>
        </w:rPr>
        <w:t xml:space="preserve"> Edition, 2010.</w:t>
      </w:r>
    </w:p>
    <w:p w14:paraId="2902EC91" w14:textId="343F3EFF" w:rsidR="00EB60B2" w:rsidRPr="00EB60B2" w:rsidRDefault="00EB60B2" w:rsidP="00DB60A3">
      <w:pPr>
        <w:pStyle w:val="ListParagraph"/>
        <w:numPr>
          <w:ilvl w:val="0"/>
          <w:numId w:val="21"/>
        </w:numPr>
        <w:rPr>
          <w:rFonts w:asciiTheme="majorHAnsi" w:hAnsiTheme="majorHAnsi" w:cstheme="majorHAnsi"/>
          <w:color w:val="000000" w:themeColor="text1"/>
          <w:sz w:val="22"/>
          <w:szCs w:val="22"/>
        </w:rPr>
      </w:pPr>
      <w:r w:rsidRPr="00EB60B2">
        <w:rPr>
          <w:rFonts w:asciiTheme="majorHAnsi" w:hAnsiTheme="majorHAnsi" w:cstheme="majorHAnsi"/>
          <w:color w:val="000000" w:themeColor="text1"/>
          <w:sz w:val="22"/>
          <w:szCs w:val="22"/>
        </w:rPr>
        <w:t>Andrew P. Dicks (2009) Solvent-free reactivity in the undergraduate organic laboratory, Green Chemistry Letters and Reviews, 2:2, 87-100, DOI: 10.1080/17518250903164549</w:t>
      </w:r>
      <w:r w:rsidR="00FD4CE3">
        <w:rPr>
          <w:rFonts w:asciiTheme="majorHAnsi" w:hAnsiTheme="majorHAnsi" w:cstheme="majorHAnsi"/>
          <w:color w:val="000000" w:themeColor="text1"/>
          <w:sz w:val="22"/>
          <w:szCs w:val="22"/>
        </w:rPr>
        <w:t xml:space="preserve"> </w:t>
      </w:r>
      <w:hyperlink r:id="rId77" w:history="1">
        <w:r w:rsidR="00FD4CE3" w:rsidRPr="00FD4CE3">
          <w:rPr>
            <w:rStyle w:val="Hyperlink"/>
            <w:rFonts w:asciiTheme="majorHAnsi" w:hAnsiTheme="majorHAnsi" w:cstheme="majorHAnsi"/>
            <w:color w:val="auto"/>
            <w:sz w:val="22"/>
            <w:szCs w:val="22"/>
          </w:rPr>
          <w:t>https://www.tandfonline.com/doi/full/10.1080/17518250903164549?scroll=top&amp;needAccess=true</w:t>
        </w:r>
      </w:hyperlink>
      <w:r w:rsidR="00FD4CE3" w:rsidRPr="00FD4CE3">
        <w:rPr>
          <w:rFonts w:asciiTheme="majorHAnsi" w:hAnsiTheme="majorHAnsi" w:cstheme="majorHAnsi"/>
          <w:sz w:val="22"/>
          <w:szCs w:val="22"/>
        </w:rPr>
        <w:t xml:space="preserve"> </w:t>
      </w:r>
    </w:p>
    <w:p w14:paraId="703A4B58" w14:textId="77777777" w:rsidR="00EB60B2" w:rsidRPr="00EB60B2" w:rsidRDefault="00EB60B2" w:rsidP="00DB60A3">
      <w:pPr>
        <w:pStyle w:val="ListParagraph"/>
        <w:numPr>
          <w:ilvl w:val="0"/>
          <w:numId w:val="21"/>
        </w:numPr>
        <w:rPr>
          <w:rFonts w:asciiTheme="majorHAnsi" w:hAnsiTheme="majorHAnsi" w:cstheme="majorHAnsi"/>
          <w:color w:val="000000" w:themeColor="text1"/>
          <w:sz w:val="22"/>
          <w:szCs w:val="22"/>
        </w:rPr>
      </w:pPr>
      <w:r w:rsidRPr="00EB60B2">
        <w:rPr>
          <w:rFonts w:asciiTheme="majorHAnsi" w:hAnsiTheme="majorHAnsi" w:cstheme="majorHAnsi"/>
          <w:color w:val="000000" w:themeColor="text1"/>
          <w:sz w:val="22"/>
          <w:szCs w:val="22"/>
        </w:rPr>
        <w:t>Andrew P. Dicks (2009) A review of aqueous organic reactions for the</w:t>
      </w:r>
    </w:p>
    <w:p w14:paraId="6E63FB71" w14:textId="4529EE6A" w:rsidR="00EB60B2" w:rsidRPr="00EB60B2" w:rsidRDefault="00EB60B2" w:rsidP="00EB60B2">
      <w:pPr>
        <w:pStyle w:val="ListParagraph"/>
        <w:ind w:left="1080"/>
        <w:rPr>
          <w:rFonts w:asciiTheme="majorHAnsi" w:hAnsiTheme="majorHAnsi" w:cstheme="majorHAnsi"/>
          <w:color w:val="000000" w:themeColor="text1"/>
          <w:sz w:val="22"/>
          <w:szCs w:val="22"/>
        </w:rPr>
      </w:pPr>
      <w:r w:rsidRPr="00EB60B2">
        <w:rPr>
          <w:rFonts w:asciiTheme="majorHAnsi" w:hAnsiTheme="majorHAnsi" w:cstheme="majorHAnsi"/>
          <w:color w:val="000000" w:themeColor="text1"/>
          <w:sz w:val="22"/>
          <w:szCs w:val="22"/>
        </w:rPr>
        <w:t>undergraduate teaching laboratory, Green Chemistry Letters and Reviews, 2:1, 9-21, DOI: 10.1080/17518250902820182</w:t>
      </w:r>
      <w:r w:rsidR="00FD4CE3">
        <w:rPr>
          <w:rFonts w:asciiTheme="majorHAnsi" w:hAnsiTheme="majorHAnsi" w:cstheme="majorHAnsi"/>
          <w:color w:val="000000" w:themeColor="text1"/>
          <w:sz w:val="22"/>
          <w:szCs w:val="22"/>
        </w:rPr>
        <w:t xml:space="preserve"> </w:t>
      </w:r>
      <w:hyperlink r:id="rId78" w:history="1">
        <w:r w:rsidR="00FD4CE3" w:rsidRPr="00FD4CE3">
          <w:rPr>
            <w:rStyle w:val="Hyperlink"/>
            <w:rFonts w:asciiTheme="majorHAnsi" w:hAnsiTheme="majorHAnsi" w:cstheme="majorHAnsi"/>
            <w:color w:val="auto"/>
            <w:sz w:val="22"/>
            <w:szCs w:val="22"/>
          </w:rPr>
          <w:t>https://www.tandfonline.com/doi/full/10.1080/17518250902820182</w:t>
        </w:r>
      </w:hyperlink>
      <w:r w:rsidR="00FD4CE3" w:rsidRPr="00FD4CE3">
        <w:rPr>
          <w:rFonts w:asciiTheme="majorHAnsi" w:hAnsiTheme="majorHAnsi" w:cstheme="majorHAnsi"/>
          <w:sz w:val="22"/>
          <w:szCs w:val="22"/>
        </w:rPr>
        <w:t xml:space="preserve"> </w:t>
      </w:r>
    </w:p>
    <w:p w14:paraId="51DCA6DC" w14:textId="1D92DF8C" w:rsidR="008F47D4" w:rsidRDefault="008F47D4" w:rsidP="008F47D4">
      <w:pPr>
        <w:spacing w:after="0" w:line="240" w:lineRule="auto"/>
        <w:rPr>
          <w:b/>
          <w:color w:val="000000" w:themeColor="text1"/>
        </w:rPr>
      </w:pPr>
      <w:r>
        <w:rPr>
          <w:b/>
          <w:color w:val="000000" w:themeColor="text1"/>
        </w:rPr>
        <w:tab/>
        <w:t>Class Exercise:</w:t>
      </w:r>
      <w:r w:rsidR="00EB60B2" w:rsidRPr="00EB60B2">
        <w:rPr>
          <w:color w:val="000000" w:themeColor="text1"/>
        </w:rPr>
        <w:t xml:space="preserve"> none</w:t>
      </w:r>
    </w:p>
    <w:p w14:paraId="5D1866AF" w14:textId="439446E1" w:rsidR="00657F62" w:rsidRDefault="008F47D4" w:rsidP="00657F62">
      <w:pPr>
        <w:spacing w:after="0" w:line="240" w:lineRule="auto"/>
        <w:rPr>
          <w:b/>
          <w:color w:val="000000" w:themeColor="text1"/>
        </w:rPr>
      </w:pPr>
      <w:r>
        <w:rPr>
          <w:b/>
          <w:color w:val="000000" w:themeColor="text1"/>
        </w:rPr>
        <w:tab/>
        <w:t>Videos:</w:t>
      </w:r>
      <w:r w:rsidR="00EB60B2">
        <w:rPr>
          <w:b/>
          <w:color w:val="000000" w:themeColor="text1"/>
        </w:rPr>
        <w:t xml:space="preserve"> </w:t>
      </w:r>
      <w:r w:rsidR="00EB60B2" w:rsidRPr="00EB60B2">
        <w:rPr>
          <w:color w:val="000000" w:themeColor="text1"/>
        </w:rPr>
        <w:t>none</w:t>
      </w:r>
    </w:p>
    <w:p w14:paraId="08D05EE1" w14:textId="77777777" w:rsidR="00657F62" w:rsidRDefault="00657F62" w:rsidP="00836A48">
      <w:pPr>
        <w:spacing w:after="0" w:line="240" w:lineRule="auto"/>
        <w:ind w:firstLine="720"/>
        <w:rPr>
          <w:b/>
          <w:color w:val="000000" w:themeColor="text1"/>
        </w:rPr>
      </w:pPr>
      <w:r>
        <w:rPr>
          <w:b/>
          <w:color w:val="000000" w:themeColor="text1"/>
        </w:rPr>
        <w:t>Homework #4:</w:t>
      </w:r>
    </w:p>
    <w:p w14:paraId="3CD48B98" w14:textId="77777777" w:rsidR="00657F62" w:rsidRDefault="00657F62" w:rsidP="00657F62">
      <w:pPr>
        <w:pStyle w:val="ListParagraph"/>
        <w:numPr>
          <w:ilvl w:val="0"/>
          <w:numId w:val="20"/>
        </w:numPr>
        <w:rPr>
          <w:rFonts w:asciiTheme="majorHAnsi" w:hAnsiTheme="majorHAnsi" w:cstheme="majorHAnsi"/>
          <w:bCs/>
          <w:color w:val="000000" w:themeColor="text1"/>
          <w:sz w:val="22"/>
          <w:szCs w:val="22"/>
        </w:rPr>
      </w:pPr>
      <w:r>
        <w:rPr>
          <w:rFonts w:asciiTheme="majorHAnsi" w:hAnsiTheme="majorHAnsi" w:cstheme="majorHAnsi"/>
          <w:color w:val="000000" w:themeColor="text1"/>
          <w:sz w:val="22"/>
          <w:szCs w:val="22"/>
        </w:rPr>
        <w:t xml:space="preserve">Solvent Substitution: </w:t>
      </w:r>
      <w:r w:rsidRPr="001F70E4">
        <w:rPr>
          <w:rFonts w:asciiTheme="majorHAnsi" w:hAnsiTheme="majorHAnsi" w:cstheme="majorHAnsi"/>
          <w:bCs/>
          <w:color w:val="000000" w:themeColor="text1"/>
          <w:sz w:val="22"/>
          <w:szCs w:val="22"/>
        </w:rPr>
        <w:t xml:space="preserve">CHEM21 Solvent Selection </w:t>
      </w:r>
      <w:r>
        <w:rPr>
          <w:rFonts w:asciiTheme="majorHAnsi" w:hAnsiTheme="majorHAnsi" w:cstheme="majorHAnsi"/>
          <w:bCs/>
          <w:color w:val="000000" w:themeColor="text1"/>
          <w:sz w:val="22"/>
          <w:szCs w:val="22"/>
        </w:rPr>
        <w:t>Guide</w:t>
      </w:r>
    </w:p>
    <w:p w14:paraId="40FC265A" w14:textId="77777777" w:rsidR="00657F62" w:rsidRPr="001F70E4" w:rsidRDefault="00657F62" w:rsidP="00ED4142">
      <w:pPr>
        <w:pStyle w:val="ListParagraph"/>
        <w:numPr>
          <w:ilvl w:val="1"/>
          <w:numId w:val="45"/>
        </w:numPr>
        <w:rPr>
          <w:rFonts w:asciiTheme="majorHAnsi" w:hAnsiTheme="majorHAnsi" w:cstheme="majorHAnsi"/>
          <w:bCs/>
          <w:color w:val="000000" w:themeColor="text1"/>
          <w:sz w:val="22"/>
          <w:szCs w:val="22"/>
        </w:rPr>
      </w:pPr>
      <w:r>
        <w:rPr>
          <w:rFonts w:asciiTheme="majorHAnsi" w:hAnsiTheme="majorHAnsi" w:cstheme="majorHAnsi"/>
          <w:bCs/>
          <w:color w:val="000000" w:themeColor="text1"/>
          <w:sz w:val="22"/>
          <w:szCs w:val="22"/>
        </w:rPr>
        <w:t>More information available on the Guide here:</w:t>
      </w:r>
      <w:r w:rsidRPr="001F70E4">
        <w:rPr>
          <w:rFonts w:asciiTheme="majorHAnsi" w:hAnsiTheme="majorHAnsi" w:cstheme="majorHAnsi"/>
          <w:bCs/>
          <w:color w:val="000000" w:themeColor="text1"/>
          <w:sz w:val="22"/>
          <w:szCs w:val="22"/>
        </w:rPr>
        <w:t xml:space="preserve"> </w:t>
      </w:r>
      <w:r w:rsidRPr="001F70E4">
        <w:rPr>
          <w:rFonts w:asciiTheme="majorHAnsi" w:hAnsiTheme="majorHAnsi" w:cstheme="majorHAnsi"/>
          <w:bCs/>
          <w:sz w:val="22"/>
          <w:szCs w:val="22"/>
        </w:rPr>
        <w:t>(</w:t>
      </w:r>
      <w:hyperlink r:id="rId79" w:history="1">
        <w:r w:rsidRPr="001F70E4">
          <w:rPr>
            <w:rStyle w:val="Hyperlink"/>
            <w:rFonts w:asciiTheme="majorHAnsi" w:hAnsiTheme="majorHAnsi" w:cstheme="majorHAnsi"/>
            <w:bCs/>
            <w:color w:val="auto"/>
            <w:sz w:val="22"/>
            <w:szCs w:val="22"/>
          </w:rPr>
          <w:t>http://learning.chem21.eu/methods-of-facilitating-change/tools-and-guides/</w:t>
        </w:r>
      </w:hyperlink>
      <w:r w:rsidRPr="001F70E4">
        <w:rPr>
          <w:rFonts w:asciiTheme="majorHAnsi" w:hAnsiTheme="majorHAnsi" w:cstheme="majorHAnsi"/>
          <w:bCs/>
          <w:sz w:val="22"/>
          <w:szCs w:val="22"/>
        </w:rPr>
        <w:t>)</w:t>
      </w:r>
    </w:p>
    <w:p w14:paraId="5167D023" w14:textId="56E2AA95" w:rsidR="008F47D4" w:rsidRPr="00AF0FAF" w:rsidRDefault="008F47D4" w:rsidP="00AF0FAF">
      <w:pPr>
        <w:spacing w:after="0" w:line="240" w:lineRule="auto"/>
        <w:rPr>
          <w:b/>
          <w:color w:val="000000" w:themeColor="text1"/>
        </w:rPr>
      </w:pPr>
    </w:p>
    <w:p w14:paraId="4D2E8A52" w14:textId="753780B8" w:rsidR="008F47D4" w:rsidRPr="00936361" w:rsidRDefault="008F47D4" w:rsidP="008F47D4">
      <w:pPr>
        <w:spacing w:after="0" w:line="240" w:lineRule="auto"/>
        <w:rPr>
          <w:b/>
          <w:color w:val="000000" w:themeColor="text1"/>
        </w:rPr>
      </w:pPr>
      <w:r>
        <w:rPr>
          <w:b/>
          <w:color w:val="000000" w:themeColor="text1"/>
        </w:rPr>
        <w:t xml:space="preserve">Lecture 18: </w:t>
      </w:r>
      <w:r w:rsidR="006D53D4" w:rsidRPr="00F6663E">
        <w:rPr>
          <w:color w:val="000000" w:themeColor="text1"/>
        </w:rPr>
        <w:t>Exam</w:t>
      </w:r>
      <w:r w:rsidR="00ED4142" w:rsidRPr="00F6663E">
        <w:rPr>
          <w:color w:val="000000" w:themeColor="text1"/>
        </w:rPr>
        <w:t xml:space="preserve"> #</w:t>
      </w:r>
      <w:r w:rsidR="006D53D4" w:rsidRPr="00F6663E">
        <w:rPr>
          <w:color w:val="000000" w:themeColor="text1"/>
        </w:rPr>
        <w:t>2</w:t>
      </w:r>
    </w:p>
    <w:p w14:paraId="458E16B8" w14:textId="770A66C9" w:rsidR="008F47D4" w:rsidRDefault="008F47D4" w:rsidP="008F47D4">
      <w:pPr>
        <w:spacing w:after="0" w:line="240" w:lineRule="auto"/>
        <w:rPr>
          <w:b/>
          <w:color w:val="000000" w:themeColor="text1"/>
        </w:rPr>
      </w:pPr>
    </w:p>
    <w:p w14:paraId="1B09011D" w14:textId="064C6C16" w:rsidR="008F47D4" w:rsidRPr="00936361" w:rsidRDefault="008F47D4" w:rsidP="008F47D4">
      <w:pPr>
        <w:spacing w:after="0" w:line="240" w:lineRule="auto"/>
        <w:rPr>
          <w:b/>
          <w:color w:val="000000" w:themeColor="text1"/>
        </w:rPr>
      </w:pPr>
      <w:r>
        <w:rPr>
          <w:b/>
          <w:color w:val="000000" w:themeColor="text1"/>
        </w:rPr>
        <w:t xml:space="preserve">Lecture 19: </w:t>
      </w:r>
      <w:r w:rsidR="00D77665">
        <w:rPr>
          <w:b/>
          <w:color w:val="000000" w:themeColor="text1"/>
        </w:rPr>
        <w:t>Green Chemistry and Energy</w:t>
      </w:r>
    </w:p>
    <w:p w14:paraId="437C7E37" w14:textId="31D7FFE8" w:rsidR="008F47D4" w:rsidRDefault="008F47D4" w:rsidP="008F47D4">
      <w:pPr>
        <w:spacing w:after="0" w:line="240" w:lineRule="auto"/>
        <w:ind w:firstLine="720"/>
        <w:rPr>
          <w:b/>
          <w:color w:val="000000" w:themeColor="text1"/>
        </w:rPr>
      </w:pPr>
      <w:r>
        <w:rPr>
          <w:b/>
          <w:color w:val="000000" w:themeColor="text1"/>
        </w:rPr>
        <w:t>Required Readings:</w:t>
      </w:r>
      <w:r w:rsidR="00CC058A">
        <w:rPr>
          <w:b/>
          <w:color w:val="000000" w:themeColor="text1"/>
        </w:rPr>
        <w:t xml:space="preserve"> </w:t>
      </w:r>
      <w:r w:rsidR="00CC058A" w:rsidRPr="00CC058A">
        <w:rPr>
          <w:color w:val="000000" w:themeColor="text1"/>
        </w:rPr>
        <w:t>none</w:t>
      </w:r>
    </w:p>
    <w:p w14:paraId="1A02E52A" w14:textId="5A780995" w:rsidR="008F47D4" w:rsidRDefault="008F47D4" w:rsidP="008F47D4">
      <w:pPr>
        <w:spacing w:after="0" w:line="240" w:lineRule="auto"/>
        <w:rPr>
          <w:b/>
          <w:color w:val="000000" w:themeColor="text1"/>
        </w:rPr>
      </w:pPr>
      <w:r>
        <w:rPr>
          <w:b/>
          <w:color w:val="000000" w:themeColor="text1"/>
        </w:rPr>
        <w:tab/>
        <w:t>Optional/Supplemental Readings:</w:t>
      </w:r>
    </w:p>
    <w:p w14:paraId="65F80DED" w14:textId="77777777" w:rsidR="00CC058A" w:rsidRPr="00CC058A" w:rsidRDefault="00CC058A" w:rsidP="00CC058A">
      <w:pPr>
        <w:pStyle w:val="ListParagraph"/>
        <w:numPr>
          <w:ilvl w:val="0"/>
          <w:numId w:val="35"/>
        </w:numPr>
        <w:rPr>
          <w:rFonts w:asciiTheme="majorHAnsi" w:hAnsiTheme="majorHAnsi"/>
          <w:color w:val="000000" w:themeColor="text1"/>
          <w:sz w:val="22"/>
          <w:szCs w:val="22"/>
        </w:rPr>
      </w:pPr>
      <w:r w:rsidRPr="00CC058A">
        <w:rPr>
          <w:rFonts w:asciiTheme="majorHAnsi" w:hAnsiTheme="majorHAnsi"/>
          <w:bCs/>
          <w:color w:val="000000" w:themeColor="text1"/>
          <w:sz w:val="22"/>
          <w:szCs w:val="22"/>
        </w:rPr>
        <w:t>Energy Independence, Transcript of the Testimony of Richard E. Smalley to the Senate Committee on Energy and Natural Resources —April 27, 2004</w:t>
      </w:r>
      <w:r w:rsidRPr="00CC058A">
        <w:rPr>
          <w:rFonts w:asciiTheme="majorHAnsi" w:hAnsiTheme="majorHAnsi"/>
          <w:color w:val="000000" w:themeColor="text1"/>
          <w:sz w:val="22"/>
          <w:szCs w:val="22"/>
        </w:rPr>
        <w:t>: http://www.americanenergyindependence.com/energychallenge.aspx</w:t>
      </w:r>
    </w:p>
    <w:p w14:paraId="783B2CBD" w14:textId="77777777" w:rsidR="00CC058A" w:rsidRPr="00CC058A" w:rsidRDefault="00CC058A" w:rsidP="00CC058A">
      <w:pPr>
        <w:pStyle w:val="ListParagraph"/>
        <w:numPr>
          <w:ilvl w:val="0"/>
          <w:numId w:val="35"/>
        </w:numPr>
        <w:rPr>
          <w:rFonts w:asciiTheme="majorHAnsi" w:hAnsiTheme="majorHAnsi"/>
          <w:color w:val="000000" w:themeColor="text1"/>
          <w:sz w:val="22"/>
          <w:szCs w:val="22"/>
        </w:rPr>
      </w:pPr>
      <w:r w:rsidRPr="00CC058A">
        <w:rPr>
          <w:rFonts w:asciiTheme="majorHAnsi" w:hAnsiTheme="majorHAnsi"/>
          <w:color w:val="000000" w:themeColor="text1"/>
          <w:sz w:val="22"/>
          <w:szCs w:val="22"/>
        </w:rPr>
        <w:t>For more information about biodiesel and fact sheets see BDI Biodiesel: Biodiesel Fact Sheets: https://www.biodiesel.org/what-is-biodiesel/biodiesel-fact-sheets</w:t>
      </w:r>
    </w:p>
    <w:p w14:paraId="1130413B" w14:textId="77777777" w:rsidR="00CC058A" w:rsidRPr="00CC058A" w:rsidRDefault="00CC058A" w:rsidP="00CC058A">
      <w:pPr>
        <w:pStyle w:val="ListParagraph"/>
        <w:numPr>
          <w:ilvl w:val="0"/>
          <w:numId w:val="35"/>
        </w:numPr>
        <w:rPr>
          <w:rFonts w:asciiTheme="majorHAnsi" w:hAnsiTheme="majorHAnsi"/>
          <w:color w:val="000000" w:themeColor="text1"/>
          <w:sz w:val="22"/>
          <w:szCs w:val="22"/>
        </w:rPr>
      </w:pPr>
      <w:r w:rsidRPr="00CC058A">
        <w:rPr>
          <w:rFonts w:asciiTheme="majorHAnsi" w:hAnsiTheme="majorHAnsi"/>
          <w:color w:val="000000" w:themeColor="text1"/>
          <w:sz w:val="22"/>
          <w:szCs w:val="22"/>
        </w:rPr>
        <w:t xml:space="preserve">Open-access article on dye-sensitized solar cells: </w:t>
      </w:r>
      <w:r w:rsidRPr="00CC058A">
        <w:rPr>
          <w:rFonts w:asciiTheme="majorHAnsi" w:hAnsiTheme="majorHAnsi"/>
          <w:bCs/>
          <w:color w:val="000000" w:themeColor="text1"/>
          <w:sz w:val="22"/>
          <w:szCs w:val="22"/>
        </w:rPr>
        <w:t xml:space="preserve">Efficient Dye-Sensitized Solar Cells for Direct Conversion of Sunlight to Electricity, </w:t>
      </w:r>
      <w:proofErr w:type="spellStart"/>
      <w:r w:rsidRPr="00CC058A">
        <w:rPr>
          <w:rFonts w:asciiTheme="majorHAnsi" w:hAnsiTheme="majorHAnsi"/>
          <w:bCs/>
          <w:color w:val="000000" w:themeColor="text1"/>
          <w:sz w:val="22"/>
          <w:szCs w:val="22"/>
        </w:rPr>
        <w:t>Gratzel</w:t>
      </w:r>
      <w:proofErr w:type="spellEnd"/>
      <w:r w:rsidRPr="00CC058A">
        <w:rPr>
          <w:rFonts w:asciiTheme="majorHAnsi" w:hAnsiTheme="majorHAnsi"/>
          <w:bCs/>
          <w:color w:val="000000" w:themeColor="text1"/>
          <w:sz w:val="22"/>
          <w:szCs w:val="22"/>
        </w:rPr>
        <w:t xml:space="preserve">, M., </w:t>
      </w:r>
      <w:proofErr w:type="spellStart"/>
      <w:r w:rsidRPr="00CC058A">
        <w:rPr>
          <w:rFonts w:asciiTheme="majorHAnsi" w:hAnsiTheme="majorHAnsi"/>
          <w:bCs/>
          <w:color w:val="000000" w:themeColor="text1"/>
          <w:sz w:val="22"/>
          <w:szCs w:val="22"/>
        </w:rPr>
        <w:t>Kalyanasundaram</w:t>
      </w:r>
      <w:proofErr w:type="spellEnd"/>
      <w:r w:rsidRPr="00CC058A">
        <w:rPr>
          <w:rFonts w:asciiTheme="majorHAnsi" w:hAnsiTheme="majorHAnsi"/>
          <w:bCs/>
          <w:color w:val="000000" w:themeColor="text1"/>
          <w:sz w:val="22"/>
          <w:szCs w:val="22"/>
        </w:rPr>
        <w:t xml:space="preserve">, K., Material Matters, 2009, 4.4, 88, https://www.sigmaaldrich.com/technical-documents/articles/material-matters/efficient-dye-sensitized.html </w:t>
      </w:r>
    </w:p>
    <w:p w14:paraId="03431D93" w14:textId="77777777" w:rsidR="00CC058A" w:rsidRPr="00CC058A" w:rsidRDefault="00CC058A" w:rsidP="00CC058A">
      <w:pPr>
        <w:pStyle w:val="ListParagraph"/>
        <w:numPr>
          <w:ilvl w:val="0"/>
          <w:numId w:val="35"/>
        </w:numPr>
        <w:rPr>
          <w:rFonts w:asciiTheme="majorHAnsi" w:hAnsiTheme="majorHAnsi"/>
          <w:sz w:val="22"/>
          <w:szCs w:val="22"/>
        </w:rPr>
      </w:pPr>
      <w:r w:rsidRPr="00CC058A">
        <w:rPr>
          <w:rFonts w:asciiTheme="majorHAnsi" w:hAnsiTheme="majorHAnsi"/>
          <w:sz w:val="22"/>
          <w:szCs w:val="22"/>
        </w:rPr>
        <w:t xml:space="preserve">For more information about microwave synthesis: </w:t>
      </w:r>
      <w:proofErr w:type="spellStart"/>
      <w:r w:rsidRPr="00CC058A">
        <w:rPr>
          <w:rFonts w:asciiTheme="majorHAnsi" w:hAnsiTheme="majorHAnsi"/>
          <w:sz w:val="22"/>
          <w:szCs w:val="22"/>
        </w:rPr>
        <w:t>Nuchter</w:t>
      </w:r>
      <w:proofErr w:type="spellEnd"/>
      <w:r w:rsidRPr="00CC058A">
        <w:rPr>
          <w:rFonts w:asciiTheme="majorHAnsi" w:hAnsiTheme="majorHAnsi"/>
          <w:sz w:val="22"/>
          <w:szCs w:val="22"/>
        </w:rPr>
        <w:t xml:space="preserve">, M., </w:t>
      </w:r>
      <w:proofErr w:type="spellStart"/>
      <w:r w:rsidRPr="00CC058A">
        <w:rPr>
          <w:rFonts w:asciiTheme="majorHAnsi" w:hAnsiTheme="majorHAnsi"/>
          <w:sz w:val="22"/>
          <w:szCs w:val="22"/>
        </w:rPr>
        <w:t>Ondruschka</w:t>
      </w:r>
      <w:proofErr w:type="spellEnd"/>
      <w:r w:rsidRPr="00CC058A">
        <w:rPr>
          <w:rFonts w:asciiTheme="majorHAnsi" w:hAnsiTheme="majorHAnsi"/>
          <w:sz w:val="22"/>
          <w:szCs w:val="22"/>
        </w:rPr>
        <w:t xml:space="preserve">, B., </w:t>
      </w:r>
      <w:proofErr w:type="spellStart"/>
      <w:r w:rsidRPr="00CC058A">
        <w:rPr>
          <w:rFonts w:asciiTheme="majorHAnsi" w:hAnsiTheme="majorHAnsi"/>
          <w:sz w:val="22"/>
          <w:szCs w:val="22"/>
        </w:rPr>
        <w:t>Bonrath</w:t>
      </w:r>
      <w:proofErr w:type="spellEnd"/>
      <w:r w:rsidRPr="00CC058A">
        <w:rPr>
          <w:rFonts w:asciiTheme="majorHAnsi" w:hAnsiTheme="majorHAnsi"/>
          <w:sz w:val="22"/>
          <w:szCs w:val="22"/>
        </w:rPr>
        <w:t xml:space="preserve">, W., Gum, A., </w:t>
      </w:r>
      <w:hyperlink r:id="rId80" w:history="1">
        <w:r w:rsidRPr="00CC058A">
          <w:rPr>
            <w:rStyle w:val="Hyperlink"/>
            <w:rFonts w:asciiTheme="majorHAnsi" w:hAnsiTheme="majorHAnsi"/>
            <w:color w:val="auto"/>
            <w:sz w:val="22"/>
            <w:szCs w:val="22"/>
          </w:rPr>
          <w:t>Green Chem.</w:t>
        </w:r>
      </w:hyperlink>
      <w:r w:rsidRPr="00CC058A">
        <w:rPr>
          <w:rFonts w:asciiTheme="majorHAnsi" w:hAnsiTheme="majorHAnsi"/>
          <w:sz w:val="22"/>
          <w:szCs w:val="22"/>
        </w:rPr>
        <w:t xml:space="preserve">, 2004, </w:t>
      </w:r>
      <w:r w:rsidRPr="00CC058A">
        <w:rPr>
          <w:rFonts w:asciiTheme="majorHAnsi" w:hAnsiTheme="majorHAnsi"/>
          <w:b/>
          <w:bCs/>
          <w:sz w:val="22"/>
          <w:szCs w:val="22"/>
        </w:rPr>
        <w:t>6</w:t>
      </w:r>
      <w:r w:rsidRPr="00CC058A">
        <w:rPr>
          <w:rFonts w:asciiTheme="majorHAnsi" w:hAnsiTheme="majorHAnsi"/>
          <w:sz w:val="22"/>
          <w:szCs w:val="22"/>
        </w:rPr>
        <w:t>, 128-141https://pubs.rsc.org/en/content/articlehtml/2004/gc/b310502d - DOI: </w:t>
      </w:r>
      <w:hyperlink r:id="rId81" w:history="1">
        <w:r w:rsidRPr="00CC058A">
          <w:rPr>
            <w:rStyle w:val="Hyperlink"/>
            <w:rFonts w:asciiTheme="majorHAnsi" w:hAnsiTheme="majorHAnsi"/>
            <w:color w:val="auto"/>
            <w:sz w:val="22"/>
            <w:szCs w:val="22"/>
          </w:rPr>
          <w:t>10.1039/B310502D</w:t>
        </w:r>
      </w:hyperlink>
      <w:r w:rsidRPr="00CC058A">
        <w:rPr>
          <w:rFonts w:asciiTheme="majorHAnsi" w:hAnsiTheme="majorHAnsi"/>
          <w:sz w:val="22"/>
          <w:szCs w:val="22"/>
        </w:rPr>
        <w:t xml:space="preserve"> </w:t>
      </w:r>
    </w:p>
    <w:p w14:paraId="4A148015" w14:textId="7FA3711E" w:rsidR="00CC058A" w:rsidRPr="00CC058A" w:rsidRDefault="00CC058A" w:rsidP="008F47D4">
      <w:pPr>
        <w:pStyle w:val="ListParagraph"/>
        <w:numPr>
          <w:ilvl w:val="0"/>
          <w:numId w:val="35"/>
        </w:numPr>
        <w:rPr>
          <w:rFonts w:asciiTheme="majorHAnsi" w:hAnsiTheme="majorHAnsi"/>
          <w:color w:val="000000" w:themeColor="text1"/>
          <w:sz w:val="22"/>
          <w:szCs w:val="22"/>
        </w:rPr>
      </w:pPr>
      <w:r w:rsidRPr="00CC058A">
        <w:rPr>
          <w:rFonts w:asciiTheme="majorHAnsi" w:hAnsiTheme="majorHAnsi"/>
          <w:color w:val="000000" w:themeColor="text1"/>
          <w:sz w:val="22"/>
          <w:szCs w:val="22"/>
        </w:rPr>
        <w:t xml:space="preserve">For more information on Smart Grids and systems: </w:t>
      </w:r>
      <w:r w:rsidRPr="00CC058A">
        <w:rPr>
          <w:rFonts w:asciiTheme="majorHAnsi" w:hAnsiTheme="majorHAnsi"/>
          <w:bCs/>
          <w:color w:val="000000" w:themeColor="text1"/>
          <w:sz w:val="22"/>
          <w:szCs w:val="22"/>
        </w:rPr>
        <w:t xml:space="preserve">Smarter planet: Energy and Utilities, </w:t>
      </w:r>
      <w:proofErr w:type="spellStart"/>
      <w:r w:rsidRPr="00CC058A">
        <w:rPr>
          <w:rFonts w:asciiTheme="majorHAnsi" w:hAnsiTheme="majorHAnsi"/>
          <w:bCs/>
          <w:color w:val="000000" w:themeColor="text1"/>
          <w:sz w:val="22"/>
          <w:szCs w:val="22"/>
        </w:rPr>
        <w:t>Slideshare</w:t>
      </w:r>
      <w:proofErr w:type="spellEnd"/>
      <w:r w:rsidRPr="00CC058A">
        <w:rPr>
          <w:rFonts w:asciiTheme="majorHAnsi" w:hAnsiTheme="majorHAnsi"/>
          <w:bCs/>
          <w:color w:val="000000" w:themeColor="text1"/>
          <w:sz w:val="22"/>
          <w:szCs w:val="22"/>
        </w:rPr>
        <w:t>, IBM, 2011,</w:t>
      </w:r>
      <w:r w:rsidRPr="00CC058A">
        <w:rPr>
          <w:rFonts w:asciiTheme="majorHAnsi" w:hAnsiTheme="majorHAnsi"/>
          <w:b/>
          <w:bCs/>
          <w:color w:val="000000" w:themeColor="text1"/>
          <w:sz w:val="22"/>
          <w:szCs w:val="22"/>
        </w:rPr>
        <w:t xml:space="preserve"> </w:t>
      </w:r>
      <w:r w:rsidRPr="00CC058A">
        <w:rPr>
          <w:rFonts w:asciiTheme="majorHAnsi" w:hAnsiTheme="majorHAnsi"/>
          <w:color w:val="000000" w:themeColor="text1"/>
          <w:sz w:val="22"/>
          <w:szCs w:val="22"/>
        </w:rPr>
        <w:t>https://www.slideshare.net/gmattathil/smarter-planet-energy-and-utilities</w:t>
      </w:r>
    </w:p>
    <w:p w14:paraId="7C1E4649" w14:textId="64CB621E" w:rsidR="008F47D4" w:rsidRPr="00E53B81" w:rsidRDefault="008F47D4" w:rsidP="008F47D4">
      <w:pPr>
        <w:spacing w:after="0" w:line="240" w:lineRule="auto"/>
        <w:rPr>
          <w:color w:val="000000" w:themeColor="text1"/>
        </w:rPr>
      </w:pPr>
      <w:r>
        <w:rPr>
          <w:b/>
          <w:color w:val="000000" w:themeColor="text1"/>
        </w:rPr>
        <w:tab/>
        <w:t>Class Exercise:</w:t>
      </w:r>
      <w:r w:rsidR="00E53B81">
        <w:rPr>
          <w:b/>
          <w:color w:val="000000" w:themeColor="text1"/>
        </w:rPr>
        <w:t xml:space="preserve"> </w:t>
      </w:r>
      <w:r w:rsidR="00E53B81">
        <w:rPr>
          <w:color w:val="000000" w:themeColor="text1"/>
        </w:rPr>
        <w:t>Synthesis of Biodiesel,</w:t>
      </w:r>
      <w:r w:rsidR="003C677D">
        <w:rPr>
          <w:color w:val="000000" w:themeColor="text1"/>
        </w:rPr>
        <w:t xml:space="preserve"> and</w:t>
      </w:r>
      <w:r w:rsidR="00C57FA0">
        <w:rPr>
          <w:color w:val="000000" w:themeColor="text1"/>
        </w:rPr>
        <w:t xml:space="preserve"> Dye-sensitized</w:t>
      </w:r>
      <w:r w:rsidR="00E53B81">
        <w:rPr>
          <w:color w:val="000000" w:themeColor="text1"/>
        </w:rPr>
        <w:t xml:space="preserve"> Blackberry Solar Cell</w:t>
      </w:r>
    </w:p>
    <w:p w14:paraId="307B4A0B" w14:textId="2705C02A" w:rsidR="008F47D4" w:rsidRDefault="008F47D4" w:rsidP="008F47D4">
      <w:pPr>
        <w:spacing w:after="0" w:line="240" w:lineRule="auto"/>
        <w:rPr>
          <w:b/>
          <w:color w:val="000000" w:themeColor="text1"/>
        </w:rPr>
      </w:pPr>
      <w:r>
        <w:rPr>
          <w:b/>
          <w:color w:val="000000" w:themeColor="text1"/>
        </w:rPr>
        <w:tab/>
        <w:t>Videos:</w:t>
      </w:r>
      <w:r w:rsidR="00CC058A">
        <w:rPr>
          <w:b/>
          <w:color w:val="000000" w:themeColor="text1"/>
        </w:rPr>
        <w:t xml:space="preserve"> </w:t>
      </w:r>
      <w:r w:rsidR="00CC058A" w:rsidRPr="00CC058A">
        <w:rPr>
          <w:color w:val="000000" w:themeColor="text1"/>
        </w:rPr>
        <w:t>none</w:t>
      </w:r>
    </w:p>
    <w:p w14:paraId="41AD3118" w14:textId="0EA8C3DD" w:rsidR="008F47D4" w:rsidRDefault="008F47D4" w:rsidP="008F47D4">
      <w:pPr>
        <w:spacing w:after="0" w:line="240" w:lineRule="auto"/>
        <w:rPr>
          <w:b/>
          <w:color w:val="000000" w:themeColor="text1"/>
        </w:rPr>
      </w:pPr>
    </w:p>
    <w:p w14:paraId="7B6EB92B" w14:textId="61C29630" w:rsidR="00737652" w:rsidRDefault="00737652" w:rsidP="008F47D4">
      <w:pPr>
        <w:spacing w:after="0" w:line="240" w:lineRule="auto"/>
        <w:rPr>
          <w:b/>
          <w:color w:val="000000" w:themeColor="text1"/>
        </w:rPr>
      </w:pPr>
    </w:p>
    <w:p w14:paraId="01089B1D" w14:textId="77777777" w:rsidR="00737652" w:rsidRDefault="00737652" w:rsidP="008F47D4">
      <w:pPr>
        <w:spacing w:after="0" w:line="240" w:lineRule="auto"/>
        <w:rPr>
          <w:b/>
          <w:color w:val="000000" w:themeColor="text1"/>
        </w:rPr>
      </w:pPr>
    </w:p>
    <w:p w14:paraId="0363B166" w14:textId="77777777" w:rsidR="00C60F1A" w:rsidRDefault="00C60F1A" w:rsidP="008F47D4">
      <w:pPr>
        <w:spacing w:after="0" w:line="240" w:lineRule="auto"/>
        <w:rPr>
          <w:b/>
          <w:color w:val="000000" w:themeColor="text1"/>
        </w:rPr>
      </w:pPr>
    </w:p>
    <w:p w14:paraId="6CEEC05A" w14:textId="77777777" w:rsidR="00C60F1A" w:rsidRDefault="00C60F1A" w:rsidP="008F47D4">
      <w:pPr>
        <w:spacing w:after="0" w:line="240" w:lineRule="auto"/>
        <w:rPr>
          <w:b/>
          <w:color w:val="000000" w:themeColor="text1"/>
        </w:rPr>
      </w:pPr>
    </w:p>
    <w:p w14:paraId="71F85AF5" w14:textId="229944BD" w:rsidR="008F47D4" w:rsidRPr="00936361" w:rsidRDefault="008F47D4" w:rsidP="008F47D4">
      <w:pPr>
        <w:spacing w:after="0" w:line="240" w:lineRule="auto"/>
        <w:rPr>
          <w:b/>
          <w:color w:val="000000" w:themeColor="text1"/>
        </w:rPr>
      </w:pPr>
      <w:r>
        <w:rPr>
          <w:b/>
          <w:color w:val="000000" w:themeColor="text1"/>
        </w:rPr>
        <w:lastRenderedPageBreak/>
        <w:t xml:space="preserve">Lecture 20: </w:t>
      </w:r>
      <w:r w:rsidR="00C70AA1" w:rsidRPr="00C70AA1">
        <w:rPr>
          <w:color w:val="000000" w:themeColor="text1"/>
        </w:rPr>
        <w:t>Green Analytical Chemistry</w:t>
      </w:r>
    </w:p>
    <w:p w14:paraId="5FC65B7E" w14:textId="39CD47D7" w:rsidR="008F47D4" w:rsidRDefault="008F47D4" w:rsidP="008F47D4">
      <w:pPr>
        <w:spacing w:after="0" w:line="240" w:lineRule="auto"/>
        <w:ind w:firstLine="720"/>
        <w:rPr>
          <w:b/>
          <w:color w:val="000000" w:themeColor="text1"/>
        </w:rPr>
      </w:pPr>
      <w:r>
        <w:rPr>
          <w:b/>
          <w:color w:val="000000" w:themeColor="text1"/>
        </w:rPr>
        <w:t>Required Readings:</w:t>
      </w:r>
      <w:r w:rsidR="00C0571F">
        <w:rPr>
          <w:b/>
          <w:color w:val="000000" w:themeColor="text1"/>
        </w:rPr>
        <w:t xml:space="preserve"> </w:t>
      </w:r>
      <w:r w:rsidR="00C0571F" w:rsidRPr="00C0571F">
        <w:rPr>
          <w:color w:val="000000" w:themeColor="text1"/>
        </w:rPr>
        <w:t>none</w:t>
      </w:r>
    </w:p>
    <w:p w14:paraId="57B0DF97" w14:textId="6634571B" w:rsidR="008F47D4" w:rsidRDefault="008F47D4" w:rsidP="008F47D4">
      <w:pPr>
        <w:spacing w:after="0" w:line="240" w:lineRule="auto"/>
        <w:rPr>
          <w:color w:val="000000" w:themeColor="text1"/>
        </w:rPr>
      </w:pPr>
      <w:r>
        <w:rPr>
          <w:b/>
          <w:color w:val="000000" w:themeColor="text1"/>
        </w:rPr>
        <w:tab/>
        <w:t>Optional/Supplemental Readings:</w:t>
      </w:r>
      <w:r w:rsidR="00C0571F">
        <w:rPr>
          <w:b/>
          <w:color w:val="000000" w:themeColor="text1"/>
        </w:rPr>
        <w:t xml:space="preserve"> </w:t>
      </w:r>
    </w:p>
    <w:p w14:paraId="412C745C" w14:textId="1C877EEE" w:rsidR="00641E08" w:rsidRPr="00641E08" w:rsidRDefault="00641E08" w:rsidP="00DB60A3">
      <w:pPr>
        <w:pStyle w:val="ListParagraph"/>
        <w:numPr>
          <w:ilvl w:val="0"/>
          <w:numId w:val="14"/>
        </w:numPr>
        <w:rPr>
          <w:rFonts w:asciiTheme="majorHAnsi" w:hAnsiTheme="majorHAnsi" w:cstheme="majorHAnsi"/>
          <w:sz w:val="22"/>
          <w:szCs w:val="22"/>
        </w:rPr>
      </w:pPr>
      <w:r w:rsidRPr="00641E08">
        <w:rPr>
          <w:rFonts w:asciiTheme="majorHAnsi" w:hAnsiTheme="majorHAnsi" w:cstheme="majorHAnsi"/>
          <w:sz w:val="22"/>
          <w:szCs w:val="22"/>
        </w:rPr>
        <w:t>Green Analytical Chemistry articles:</w:t>
      </w:r>
    </w:p>
    <w:p w14:paraId="6178D62C" w14:textId="2F94BAD4" w:rsidR="00641E08" w:rsidRPr="00641E08" w:rsidRDefault="00641E08" w:rsidP="00ED4142">
      <w:pPr>
        <w:pStyle w:val="ListParagraph"/>
        <w:numPr>
          <w:ilvl w:val="1"/>
          <w:numId w:val="46"/>
        </w:numPr>
        <w:rPr>
          <w:rFonts w:asciiTheme="majorHAnsi" w:hAnsiTheme="majorHAnsi" w:cstheme="majorHAnsi"/>
          <w:sz w:val="22"/>
          <w:szCs w:val="22"/>
        </w:rPr>
      </w:pPr>
      <w:proofErr w:type="spellStart"/>
      <w:r w:rsidRPr="00641E08">
        <w:rPr>
          <w:rFonts w:asciiTheme="majorHAnsi" w:hAnsiTheme="majorHAnsi" w:cstheme="majorHAnsi"/>
          <w:sz w:val="22"/>
          <w:szCs w:val="22"/>
        </w:rPr>
        <w:t>Vanhoenacker</w:t>
      </w:r>
      <w:proofErr w:type="spellEnd"/>
      <w:r w:rsidRPr="00641E08">
        <w:rPr>
          <w:rFonts w:asciiTheme="majorHAnsi" w:hAnsiTheme="majorHAnsi" w:cstheme="majorHAnsi"/>
          <w:sz w:val="22"/>
          <w:szCs w:val="22"/>
        </w:rPr>
        <w:t>, G., Sandra, P., David, F., Sandra, K., Pereira, A., 2010, Green chromatography (Part 1): Introduction and liquid chromatography, LC-GC Europe, 23, 242-259</w:t>
      </w:r>
      <w:r w:rsidR="001D2E50">
        <w:rPr>
          <w:rFonts w:asciiTheme="majorHAnsi" w:hAnsiTheme="majorHAnsi" w:cstheme="majorHAnsi"/>
          <w:sz w:val="22"/>
          <w:szCs w:val="22"/>
        </w:rPr>
        <w:t xml:space="preserve"> </w:t>
      </w:r>
      <w:hyperlink r:id="rId82" w:history="1">
        <w:r w:rsidR="001D2E50" w:rsidRPr="001D2E50">
          <w:rPr>
            <w:rStyle w:val="Hyperlink"/>
            <w:rFonts w:asciiTheme="majorHAnsi" w:hAnsiTheme="majorHAnsi" w:cstheme="majorHAnsi"/>
            <w:color w:val="auto"/>
            <w:sz w:val="22"/>
            <w:szCs w:val="22"/>
          </w:rPr>
          <w:t>http://www.chromatographyonline.com/green-chromatography-part-1-introduction-and-liquid-chromatography</w:t>
        </w:r>
      </w:hyperlink>
      <w:r w:rsidR="001D2E50" w:rsidRPr="001D2E50">
        <w:rPr>
          <w:rFonts w:asciiTheme="majorHAnsi" w:hAnsiTheme="majorHAnsi" w:cstheme="majorHAnsi"/>
          <w:sz w:val="22"/>
          <w:szCs w:val="22"/>
        </w:rPr>
        <w:t xml:space="preserve"> </w:t>
      </w:r>
    </w:p>
    <w:p w14:paraId="73BD38BD" w14:textId="77777777" w:rsidR="00641E08" w:rsidRPr="00641E08" w:rsidRDefault="00641E08" w:rsidP="00ED4142">
      <w:pPr>
        <w:pStyle w:val="ListParagraph"/>
        <w:numPr>
          <w:ilvl w:val="1"/>
          <w:numId w:val="46"/>
        </w:numPr>
        <w:rPr>
          <w:rFonts w:asciiTheme="majorHAnsi" w:hAnsiTheme="majorHAnsi" w:cstheme="majorHAnsi"/>
          <w:sz w:val="22"/>
          <w:szCs w:val="22"/>
        </w:rPr>
      </w:pPr>
      <w:r w:rsidRPr="00641E08">
        <w:rPr>
          <w:rFonts w:asciiTheme="majorHAnsi" w:hAnsiTheme="majorHAnsi" w:cstheme="majorHAnsi"/>
          <w:sz w:val="22"/>
          <w:szCs w:val="22"/>
        </w:rPr>
        <w:t xml:space="preserve">“Green Analytical Chemistry” by Paul Ferguson and Douglas </w:t>
      </w:r>
      <w:proofErr w:type="spellStart"/>
      <w:r w:rsidRPr="00641E08">
        <w:rPr>
          <w:rFonts w:asciiTheme="majorHAnsi" w:hAnsiTheme="majorHAnsi" w:cstheme="majorHAnsi"/>
          <w:sz w:val="22"/>
          <w:szCs w:val="22"/>
        </w:rPr>
        <w:t>Raynie</w:t>
      </w:r>
      <w:proofErr w:type="spellEnd"/>
      <w:r w:rsidRPr="00641E08">
        <w:rPr>
          <w:rFonts w:asciiTheme="majorHAnsi" w:hAnsiTheme="majorHAnsi" w:cstheme="majorHAnsi"/>
          <w:sz w:val="22"/>
          <w:szCs w:val="22"/>
        </w:rPr>
        <w:t>, in Green Techniques for Organic Synthesis and Medicinal Chemistry, 2</w:t>
      </w:r>
      <w:r w:rsidRPr="00641E08">
        <w:rPr>
          <w:rFonts w:asciiTheme="majorHAnsi" w:hAnsiTheme="majorHAnsi" w:cstheme="majorHAnsi"/>
          <w:sz w:val="22"/>
          <w:szCs w:val="22"/>
          <w:vertAlign w:val="superscript"/>
        </w:rPr>
        <w:t>nd</w:t>
      </w:r>
      <w:r w:rsidRPr="00641E08">
        <w:rPr>
          <w:rFonts w:asciiTheme="majorHAnsi" w:hAnsiTheme="majorHAnsi" w:cstheme="majorHAnsi"/>
          <w:sz w:val="22"/>
          <w:szCs w:val="22"/>
        </w:rPr>
        <w:t xml:space="preserve"> Edition, Zhang, W. and Cue, B. W., Eds., Wiley, 2018, pp. 43-66</w:t>
      </w:r>
    </w:p>
    <w:p w14:paraId="3D3693EF" w14:textId="0D618648" w:rsidR="00641E08" w:rsidRPr="00641E08" w:rsidRDefault="00641E08" w:rsidP="00ED4142">
      <w:pPr>
        <w:pStyle w:val="ListParagraph"/>
        <w:numPr>
          <w:ilvl w:val="1"/>
          <w:numId w:val="46"/>
        </w:numPr>
        <w:rPr>
          <w:rFonts w:asciiTheme="majorHAnsi" w:hAnsiTheme="majorHAnsi" w:cstheme="majorHAnsi"/>
          <w:sz w:val="22"/>
          <w:szCs w:val="22"/>
        </w:rPr>
      </w:pPr>
      <w:r w:rsidRPr="00641E08">
        <w:rPr>
          <w:rFonts w:asciiTheme="majorHAnsi" w:hAnsiTheme="majorHAnsi" w:cstheme="majorHAnsi"/>
          <w:sz w:val="22"/>
          <w:szCs w:val="22"/>
        </w:rPr>
        <w:t xml:space="preserve">M. </w:t>
      </w:r>
      <w:proofErr w:type="spellStart"/>
      <w:r w:rsidRPr="00641E08">
        <w:rPr>
          <w:rFonts w:asciiTheme="majorHAnsi" w:hAnsiTheme="majorHAnsi" w:cstheme="majorHAnsi"/>
          <w:sz w:val="22"/>
          <w:szCs w:val="22"/>
        </w:rPr>
        <w:t>Koel</w:t>
      </w:r>
      <w:proofErr w:type="spellEnd"/>
      <w:r w:rsidRPr="00641E08">
        <w:rPr>
          <w:rFonts w:asciiTheme="majorHAnsi" w:hAnsiTheme="majorHAnsi" w:cstheme="majorHAnsi"/>
          <w:sz w:val="22"/>
          <w:szCs w:val="22"/>
        </w:rPr>
        <w:t xml:space="preserve">, M. </w:t>
      </w:r>
      <w:proofErr w:type="spellStart"/>
      <w:r w:rsidRPr="00641E08">
        <w:rPr>
          <w:rFonts w:asciiTheme="majorHAnsi" w:hAnsiTheme="majorHAnsi" w:cstheme="majorHAnsi"/>
          <w:sz w:val="22"/>
          <w:szCs w:val="22"/>
        </w:rPr>
        <w:t>Kaljurand</w:t>
      </w:r>
      <w:proofErr w:type="spellEnd"/>
      <w:r w:rsidRPr="00641E08">
        <w:rPr>
          <w:rFonts w:asciiTheme="majorHAnsi" w:hAnsiTheme="majorHAnsi" w:cstheme="majorHAnsi"/>
          <w:sz w:val="22"/>
          <w:szCs w:val="22"/>
        </w:rPr>
        <w:t xml:space="preserve">, </w:t>
      </w:r>
      <w:r w:rsidRPr="00641E08">
        <w:rPr>
          <w:rFonts w:asciiTheme="majorHAnsi" w:hAnsiTheme="majorHAnsi" w:cstheme="majorHAnsi"/>
          <w:i/>
          <w:iCs/>
          <w:sz w:val="22"/>
          <w:szCs w:val="22"/>
        </w:rPr>
        <w:t>Crit. Rev. Anal. Chem.</w:t>
      </w:r>
      <w:r w:rsidRPr="00641E08">
        <w:rPr>
          <w:rFonts w:asciiTheme="majorHAnsi" w:hAnsiTheme="majorHAnsi" w:cstheme="majorHAnsi"/>
          <w:sz w:val="22"/>
          <w:szCs w:val="22"/>
        </w:rPr>
        <w:t xml:space="preserve">, </w:t>
      </w:r>
      <w:r w:rsidRPr="00641E08">
        <w:rPr>
          <w:rFonts w:asciiTheme="majorHAnsi" w:hAnsiTheme="majorHAnsi" w:cstheme="majorHAnsi"/>
          <w:b/>
          <w:bCs/>
          <w:sz w:val="22"/>
          <w:szCs w:val="22"/>
        </w:rPr>
        <w:t>42</w:t>
      </w:r>
      <w:r w:rsidRPr="00641E08">
        <w:rPr>
          <w:rFonts w:asciiTheme="majorHAnsi" w:hAnsiTheme="majorHAnsi" w:cstheme="majorHAnsi"/>
          <w:sz w:val="22"/>
          <w:szCs w:val="22"/>
        </w:rPr>
        <w:t>, 192-195 (2012).</w:t>
      </w:r>
      <w:r w:rsidR="001D2E50">
        <w:rPr>
          <w:rFonts w:asciiTheme="majorHAnsi" w:hAnsiTheme="majorHAnsi" w:cstheme="majorHAnsi"/>
          <w:sz w:val="22"/>
          <w:szCs w:val="22"/>
        </w:rPr>
        <w:t xml:space="preserve"> </w:t>
      </w:r>
      <w:hyperlink r:id="rId83" w:history="1">
        <w:r w:rsidR="001D2E50" w:rsidRPr="001D2E50">
          <w:rPr>
            <w:rStyle w:val="Hyperlink"/>
            <w:rFonts w:asciiTheme="majorHAnsi" w:hAnsiTheme="majorHAnsi" w:cstheme="majorHAnsi"/>
            <w:color w:val="auto"/>
            <w:sz w:val="22"/>
            <w:szCs w:val="22"/>
          </w:rPr>
          <w:t>https://pubs.acs.org/doi/abs/10.1021/cr068359e</w:t>
        </w:r>
      </w:hyperlink>
      <w:r w:rsidR="001D2E50" w:rsidRPr="001D2E50">
        <w:rPr>
          <w:rFonts w:asciiTheme="majorHAnsi" w:hAnsiTheme="majorHAnsi" w:cstheme="majorHAnsi"/>
          <w:sz w:val="22"/>
          <w:szCs w:val="22"/>
        </w:rPr>
        <w:t xml:space="preserve"> </w:t>
      </w:r>
    </w:p>
    <w:p w14:paraId="71D6199A" w14:textId="77777777" w:rsidR="00641E08" w:rsidRPr="00641E08" w:rsidRDefault="00641E08" w:rsidP="00ED4142">
      <w:pPr>
        <w:pStyle w:val="ListParagraph"/>
        <w:numPr>
          <w:ilvl w:val="1"/>
          <w:numId w:val="46"/>
        </w:numPr>
        <w:rPr>
          <w:rFonts w:asciiTheme="majorHAnsi" w:hAnsiTheme="majorHAnsi" w:cstheme="majorHAnsi"/>
          <w:sz w:val="22"/>
          <w:szCs w:val="22"/>
        </w:rPr>
      </w:pPr>
      <w:proofErr w:type="spellStart"/>
      <w:r w:rsidRPr="00641E08">
        <w:rPr>
          <w:rFonts w:asciiTheme="majorHAnsi" w:hAnsiTheme="majorHAnsi" w:cstheme="majorHAnsi"/>
          <w:sz w:val="22"/>
          <w:szCs w:val="22"/>
        </w:rPr>
        <w:t>Galuszka</w:t>
      </w:r>
      <w:proofErr w:type="spellEnd"/>
      <w:r w:rsidRPr="00641E08">
        <w:rPr>
          <w:rFonts w:asciiTheme="majorHAnsi" w:hAnsiTheme="majorHAnsi" w:cstheme="majorHAnsi"/>
          <w:sz w:val="22"/>
          <w:szCs w:val="22"/>
        </w:rPr>
        <w:t xml:space="preserve">, A., </w:t>
      </w:r>
      <w:proofErr w:type="spellStart"/>
      <w:r w:rsidRPr="00641E08">
        <w:rPr>
          <w:rFonts w:asciiTheme="majorHAnsi" w:hAnsiTheme="majorHAnsi" w:cstheme="majorHAnsi"/>
          <w:sz w:val="22"/>
          <w:szCs w:val="22"/>
        </w:rPr>
        <w:t>Migaszewski</w:t>
      </w:r>
      <w:proofErr w:type="spellEnd"/>
      <w:r w:rsidRPr="00641E08">
        <w:rPr>
          <w:rFonts w:asciiTheme="majorHAnsi" w:hAnsiTheme="majorHAnsi" w:cstheme="majorHAnsi"/>
          <w:sz w:val="22"/>
          <w:szCs w:val="22"/>
        </w:rPr>
        <w:t xml:space="preserve">, Z., </w:t>
      </w:r>
      <w:proofErr w:type="spellStart"/>
      <w:r w:rsidRPr="00641E08">
        <w:rPr>
          <w:rFonts w:asciiTheme="majorHAnsi" w:hAnsiTheme="majorHAnsi" w:cstheme="majorHAnsi"/>
          <w:sz w:val="22"/>
          <w:szCs w:val="22"/>
        </w:rPr>
        <w:t>Namiesnik</w:t>
      </w:r>
      <w:proofErr w:type="spellEnd"/>
      <w:r w:rsidRPr="00641E08">
        <w:rPr>
          <w:rFonts w:asciiTheme="majorHAnsi" w:hAnsiTheme="majorHAnsi" w:cstheme="majorHAnsi"/>
          <w:sz w:val="22"/>
          <w:szCs w:val="22"/>
        </w:rPr>
        <w:t>, J., 2013, The 12 principles of green analytical chemistry and the SIGNIFICANCE mnemonic of green analytical practices, Trends Anal. Chem., 50, 78-84</w:t>
      </w:r>
    </w:p>
    <w:p w14:paraId="3DA12AB9" w14:textId="77777777" w:rsidR="00641E08" w:rsidRPr="00641E08" w:rsidRDefault="00641E08" w:rsidP="00ED4142">
      <w:pPr>
        <w:pStyle w:val="ListParagraph"/>
        <w:numPr>
          <w:ilvl w:val="1"/>
          <w:numId w:val="46"/>
        </w:numPr>
        <w:rPr>
          <w:rFonts w:asciiTheme="majorHAnsi" w:hAnsiTheme="majorHAnsi" w:cstheme="majorHAnsi"/>
          <w:sz w:val="22"/>
          <w:szCs w:val="22"/>
        </w:rPr>
      </w:pPr>
      <w:proofErr w:type="spellStart"/>
      <w:r w:rsidRPr="00641E08">
        <w:rPr>
          <w:rFonts w:asciiTheme="majorHAnsi" w:hAnsiTheme="majorHAnsi" w:cstheme="majorHAnsi"/>
          <w:sz w:val="22"/>
          <w:szCs w:val="22"/>
        </w:rPr>
        <w:t>Galuszka</w:t>
      </w:r>
      <w:proofErr w:type="spellEnd"/>
      <w:r w:rsidRPr="00641E08">
        <w:rPr>
          <w:rFonts w:asciiTheme="majorHAnsi" w:hAnsiTheme="majorHAnsi" w:cstheme="majorHAnsi"/>
          <w:sz w:val="22"/>
          <w:szCs w:val="22"/>
        </w:rPr>
        <w:t xml:space="preserve">, A., </w:t>
      </w:r>
      <w:proofErr w:type="spellStart"/>
      <w:r w:rsidRPr="00641E08">
        <w:rPr>
          <w:rFonts w:asciiTheme="majorHAnsi" w:hAnsiTheme="majorHAnsi" w:cstheme="majorHAnsi"/>
          <w:sz w:val="22"/>
          <w:szCs w:val="22"/>
        </w:rPr>
        <w:t>Konieczka</w:t>
      </w:r>
      <w:proofErr w:type="spellEnd"/>
      <w:r w:rsidRPr="00641E08">
        <w:rPr>
          <w:rFonts w:asciiTheme="majorHAnsi" w:hAnsiTheme="majorHAnsi" w:cstheme="majorHAnsi"/>
          <w:sz w:val="22"/>
          <w:szCs w:val="22"/>
        </w:rPr>
        <w:t xml:space="preserve">, P., </w:t>
      </w:r>
      <w:proofErr w:type="spellStart"/>
      <w:r w:rsidRPr="00641E08">
        <w:rPr>
          <w:rFonts w:asciiTheme="majorHAnsi" w:hAnsiTheme="majorHAnsi" w:cstheme="majorHAnsi"/>
          <w:sz w:val="22"/>
          <w:szCs w:val="22"/>
        </w:rPr>
        <w:t>Migaszewski</w:t>
      </w:r>
      <w:proofErr w:type="spellEnd"/>
      <w:r w:rsidRPr="00641E08">
        <w:rPr>
          <w:rFonts w:asciiTheme="majorHAnsi" w:hAnsiTheme="majorHAnsi" w:cstheme="majorHAnsi"/>
          <w:sz w:val="22"/>
          <w:szCs w:val="22"/>
        </w:rPr>
        <w:t xml:space="preserve">, Z. </w:t>
      </w:r>
      <w:proofErr w:type="spellStart"/>
      <w:r w:rsidRPr="00641E08">
        <w:rPr>
          <w:rFonts w:asciiTheme="majorHAnsi" w:hAnsiTheme="majorHAnsi" w:cstheme="majorHAnsi"/>
          <w:sz w:val="22"/>
          <w:szCs w:val="22"/>
        </w:rPr>
        <w:t>Namiesnik</w:t>
      </w:r>
      <w:proofErr w:type="spellEnd"/>
      <w:r w:rsidRPr="00641E08">
        <w:rPr>
          <w:rFonts w:asciiTheme="majorHAnsi" w:hAnsiTheme="majorHAnsi" w:cstheme="majorHAnsi"/>
          <w:sz w:val="22"/>
          <w:szCs w:val="22"/>
        </w:rPr>
        <w:t>, J., 2012, Analytical eco-scale for assessing the greenness of analytical procedures, Trends Anal. Chem., 37, 61-72</w:t>
      </w:r>
    </w:p>
    <w:p w14:paraId="6AF0C5C2" w14:textId="77777777" w:rsidR="00641E08" w:rsidRPr="00641E08" w:rsidRDefault="00641E08" w:rsidP="00ED4142">
      <w:pPr>
        <w:pStyle w:val="ListParagraph"/>
        <w:numPr>
          <w:ilvl w:val="1"/>
          <w:numId w:val="46"/>
        </w:numPr>
        <w:rPr>
          <w:rFonts w:asciiTheme="majorHAnsi" w:hAnsiTheme="majorHAnsi" w:cstheme="majorHAnsi"/>
          <w:sz w:val="22"/>
          <w:szCs w:val="22"/>
        </w:rPr>
      </w:pPr>
      <w:proofErr w:type="spellStart"/>
      <w:r w:rsidRPr="00641E08">
        <w:rPr>
          <w:rFonts w:asciiTheme="majorHAnsi" w:hAnsiTheme="majorHAnsi" w:cstheme="majorHAnsi"/>
          <w:sz w:val="22"/>
          <w:szCs w:val="22"/>
        </w:rPr>
        <w:t>Tobiszewski</w:t>
      </w:r>
      <w:proofErr w:type="spellEnd"/>
      <w:r w:rsidRPr="00641E08">
        <w:rPr>
          <w:rFonts w:asciiTheme="majorHAnsi" w:hAnsiTheme="majorHAnsi" w:cstheme="majorHAnsi"/>
          <w:sz w:val="22"/>
          <w:szCs w:val="22"/>
        </w:rPr>
        <w:t xml:space="preserve">, M., </w:t>
      </w:r>
      <w:proofErr w:type="spellStart"/>
      <w:r w:rsidRPr="00641E08">
        <w:rPr>
          <w:rFonts w:asciiTheme="majorHAnsi" w:hAnsiTheme="majorHAnsi" w:cstheme="majorHAnsi"/>
          <w:sz w:val="22"/>
          <w:szCs w:val="22"/>
        </w:rPr>
        <w:t>Namiesnik</w:t>
      </w:r>
      <w:proofErr w:type="spellEnd"/>
      <w:r w:rsidRPr="00641E08">
        <w:rPr>
          <w:rFonts w:asciiTheme="majorHAnsi" w:hAnsiTheme="majorHAnsi" w:cstheme="majorHAnsi"/>
          <w:sz w:val="22"/>
          <w:szCs w:val="22"/>
        </w:rPr>
        <w:t xml:space="preserve">, J., 2015, Scoring of solvents used in analytical laboratories by their toxicological and exposure hazards, </w:t>
      </w:r>
      <w:proofErr w:type="spellStart"/>
      <w:r w:rsidRPr="00641E08">
        <w:rPr>
          <w:rFonts w:asciiTheme="majorHAnsi" w:hAnsiTheme="majorHAnsi" w:cstheme="majorHAnsi"/>
          <w:sz w:val="22"/>
          <w:szCs w:val="22"/>
        </w:rPr>
        <w:t>Ecotox</w:t>
      </w:r>
      <w:proofErr w:type="spellEnd"/>
      <w:r w:rsidRPr="00641E08">
        <w:rPr>
          <w:rFonts w:asciiTheme="majorHAnsi" w:hAnsiTheme="majorHAnsi" w:cstheme="majorHAnsi"/>
          <w:sz w:val="22"/>
          <w:szCs w:val="22"/>
        </w:rPr>
        <w:t>. Environ. Safety, 120, 169-173</w:t>
      </w:r>
    </w:p>
    <w:p w14:paraId="31DF996A" w14:textId="77777777" w:rsidR="00641E08" w:rsidRPr="00641E08" w:rsidRDefault="00641E08" w:rsidP="00ED4142">
      <w:pPr>
        <w:pStyle w:val="ListParagraph"/>
        <w:numPr>
          <w:ilvl w:val="1"/>
          <w:numId w:val="46"/>
        </w:numPr>
        <w:rPr>
          <w:rFonts w:asciiTheme="majorHAnsi" w:hAnsiTheme="majorHAnsi" w:cstheme="majorHAnsi"/>
          <w:sz w:val="22"/>
          <w:szCs w:val="22"/>
        </w:rPr>
      </w:pPr>
      <w:r w:rsidRPr="00641E08">
        <w:rPr>
          <w:rFonts w:asciiTheme="majorHAnsi" w:hAnsiTheme="majorHAnsi" w:cstheme="majorHAnsi"/>
          <w:sz w:val="22"/>
          <w:szCs w:val="22"/>
        </w:rPr>
        <w:t>Chem. Rev., 2007, 106, 6, 2695-2708</w:t>
      </w:r>
    </w:p>
    <w:p w14:paraId="6A0D4DBF" w14:textId="77777777" w:rsidR="00641E08" w:rsidRPr="004D164D" w:rsidRDefault="00641E08" w:rsidP="00ED4142">
      <w:pPr>
        <w:pStyle w:val="ListParagraph"/>
        <w:numPr>
          <w:ilvl w:val="1"/>
          <w:numId w:val="46"/>
        </w:numPr>
        <w:rPr>
          <w:rFonts w:asciiTheme="majorHAnsi" w:hAnsiTheme="majorHAnsi" w:cstheme="majorHAnsi"/>
          <w:sz w:val="22"/>
          <w:szCs w:val="22"/>
        </w:rPr>
      </w:pPr>
      <w:r w:rsidRPr="004D164D">
        <w:rPr>
          <w:rFonts w:asciiTheme="majorHAnsi" w:hAnsiTheme="majorHAnsi" w:cstheme="majorHAnsi"/>
          <w:sz w:val="22"/>
          <w:szCs w:val="22"/>
        </w:rPr>
        <w:t xml:space="preserve">National Environmental Methods Index (NEMI): </w:t>
      </w:r>
      <w:hyperlink r:id="rId84" w:history="1">
        <w:r w:rsidRPr="004D164D">
          <w:rPr>
            <w:rStyle w:val="Hyperlink"/>
            <w:rFonts w:asciiTheme="majorHAnsi" w:eastAsiaTheme="majorEastAsia" w:hAnsiTheme="majorHAnsi" w:cstheme="majorHAnsi"/>
            <w:color w:val="auto"/>
            <w:sz w:val="22"/>
            <w:szCs w:val="22"/>
          </w:rPr>
          <w:t>https://www.nemi.gov/about/</w:t>
        </w:r>
      </w:hyperlink>
      <w:r w:rsidRPr="004D164D">
        <w:rPr>
          <w:rFonts w:asciiTheme="majorHAnsi" w:hAnsiTheme="majorHAnsi" w:cstheme="majorHAnsi"/>
          <w:sz w:val="22"/>
          <w:szCs w:val="22"/>
        </w:rPr>
        <w:t xml:space="preserve"> (searchable database for analytical methods, includes a greenness metric)</w:t>
      </w:r>
    </w:p>
    <w:p w14:paraId="1B6C9B37" w14:textId="77777777" w:rsidR="00641E08" w:rsidRPr="004D164D" w:rsidRDefault="00641E08" w:rsidP="00ED4142">
      <w:pPr>
        <w:pStyle w:val="ListParagraph"/>
        <w:numPr>
          <w:ilvl w:val="1"/>
          <w:numId w:val="46"/>
        </w:numPr>
        <w:rPr>
          <w:rFonts w:asciiTheme="majorHAnsi" w:hAnsiTheme="majorHAnsi" w:cstheme="majorHAnsi"/>
          <w:sz w:val="22"/>
          <w:szCs w:val="22"/>
        </w:rPr>
      </w:pPr>
      <w:r w:rsidRPr="004D164D">
        <w:rPr>
          <w:rFonts w:asciiTheme="majorHAnsi" w:hAnsiTheme="majorHAnsi" w:cstheme="majorHAnsi"/>
          <w:sz w:val="22"/>
          <w:szCs w:val="22"/>
        </w:rPr>
        <w:t>R. Helmy, R. Hartman, C. J. Welch, and M. Al-</w:t>
      </w:r>
      <w:proofErr w:type="spellStart"/>
      <w:r w:rsidRPr="004D164D">
        <w:rPr>
          <w:rFonts w:asciiTheme="majorHAnsi" w:hAnsiTheme="majorHAnsi" w:cstheme="majorHAnsi"/>
          <w:sz w:val="22"/>
          <w:szCs w:val="22"/>
        </w:rPr>
        <w:t>Sayah</w:t>
      </w:r>
      <w:proofErr w:type="spellEnd"/>
      <w:r w:rsidRPr="004D164D">
        <w:rPr>
          <w:rFonts w:asciiTheme="majorHAnsi" w:hAnsiTheme="majorHAnsi" w:cstheme="majorHAnsi"/>
          <w:sz w:val="22"/>
          <w:szCs w:val="22"/>
        </w:rPr>
        <w:t xml:space="preserve">, </w:t>
      </w:r>
      <w:r w:rsidRPr="004D164D">
        <w:rPr>
          <w:rFonts w:asciiTheme="majorHAnsi" w:hAnsiTheme="majorHAnsi" w:cstheme="majorHAnsi"/>
          <w:i/>
          <w:iCs/>
          <w:sz w:val="22"/>
          <w:szCs w:val="22"/>
        </w:rPr>
        <w:t xml:space="preserve">Green Chem., </w:t>
      </w:r>
      <w:r w:rsidRPr="004D164D">
        <w:rPr>
          <w:rFonts w:asciiTheme="majorHAnsi" w:hAnsiTheme="majorHAnsi" w:cstheme="majorHAnsi"/>
          <w:sz w:val="22"/>
          <w:szCs w:val="22"/>
        </w:rPr>
        <w:t>2011, </w:t>
      </w:r>
      <w:r w:rsidRPr="004D164D">
        <w:rPr>
          <w:rFonts w:asciiTheme="majorHAnsi" w:hAnsiTheme="majorHAnsi" w:cstheme="majorHAnsi"/>
          <w:b/>
          <w:bCs/>
          <w:sz w:val="22"/>
          <w:szCs w:val="22"/>
        </w:rPr>
        <w:t>13</w:t>
      </w:r>
      <w:r w:rsidRPr="004D164D">
        <w:rPr>
          <w:rFonts w:asciiTheme="majorHAnsi" w:hAnsiTheme="majorHAnsi" w:cstheme="majorHAnsi"/>
          <w:sz w:val="22"/>
          <w:szCs w:val="22"/>
        </w:rPr>
        <w:t>, (934-939)</w:t>
      </w:r>
    </w:p>
    <w:p w14:paraId="3ECACEE1" w14:textId="180E942F" w:rsidR="00641E08" w:rsidRPr="004D164D" w:rsidRDefault="00641E08" w:rsidP="00DB60A3">
      <w:pPr>
        <w:pStyle w:val="ListParagraph"/>
        <w:numPr>
          <w:ilvl w:val="0"/>
          <w:numId w:val="14"/>
        </w:numPr>
        <w:rPr>
          <w:rFonts w:asciiTheme="majorHAnsi" w:hAnsiTheme="majorHAnsi" w:cstheme="majorHAnsi"/>
          <w:sz w:val="22"/>
          <w:szCs w:val="22"/>
        </w:rPr>
      </w:pPr>
      <w:r w:rsidRPr="004D164D">
        <w:rPr>
          <w:rFonts w:asciiTheme="majorHAnsi" w:hAnsiTheme="majorHAnsi" w:cstheme="majorHAnsi"/>
          <w:sz w:val="22"/>
          <w:szCs w:val="22"/>
        </w:rPr>
        <w:t>Solvent Selection articles:</w:t>
      </w:r>
    </w:p>
    <w:p w14:paraId="1DEEB149" w14:textId="77777777" w:rsidR="00641E08" w:rsidRPr="004D164D" w:rsidRDefault="00641E08" w:rsidP="00ED4142">
      <w:pPr>
        <w:pStyle w:val="ListParagraph"/>
        <w:numPr>
          <w:ilvl w:val="1"/>
          <w:numId w:val="47"/>
        </w:numPr>
        <w:rPr>
          <w:rFonts w:asciiTheme="majorHAnsi" w:eastAsiaTheme="majorEastAsia" w:hAnsiTheme="majorHAnsi" w:cstheme="majorHAnsi"/>
          <w:sz w:val="22"/>
          <w:szCs w:val="22"/>
        </w:rPr>
      </w:pPr>
      <w:r w:rsidRPr="004D164D">
        <w:rPr>
          <w:rFonts w:asciiTheme="majorHAnsi" w:eastAsiaTheme="majorEastAsia" w:hAnsiTheme="majorHAnsi" w:cstheme="majorHAnsi"/>
          <w:sz w:val="22"/>
          <w:szCs w:val="22"/>
        </w:rPr>
        <w:t>Dunn and Perry, et. al., Green Chem., 2008, 10, 31-36</w:t>
      </w:r>
    </w:p>
    <w:p w14:paraId="6914041A" w14:textId="77777777" w:rsidR="00641E08" w:rsidRPr="004D164D" w:rsidRDefault="00641E08" w:rsidP="00ED4142">
      <w:pPr>
        <w:pStyle w:val="ListParagraph"/>
        <w:numPr>
          <w:ilvl w:val="1"/>
          <w:numId w:val="47"/>
        </w:numPr>
        <w:rPr>
          <w:rFonts w:asciiTheme="majorHAnsi" w:eastAsiaTheme="majorEastAsia" w:hAnsiTheme="majorHAnsi" w:cstheme="majorHAnsi"/>
          <w:sz w:val="22"/>
          <w:szCs w:val="22"/>
        </w:rPr>
      </w:pPr>
      <w:r w:rsidRPr="004D164D">
        <w:rPr>
          <w:rFonts w:asciiTheme="majorHAnsi" w:eastAsiaTheme="majorEastAsia" w:hAnsiTheme="majorHAnsi" w:cstheme="majorHAnsi"/>
          <w:sz w:val="22"/>
          <w:szCs w:val="22"/>
        </w:rPr>
        <w:t>Henderson, R.K., et. al., Green Chem., 2011, 13, 854</w:t>
      </w:r>
    </w:p>
    <w:p w14:paraId="0B6FBB6E" w14:textId="77777777" w:rsidR="00641E08" w:rsidRPr="004D164D" w:rsidRDefault="00641E08" w:rsidP="00ED4142">
      <w:pPr>
        <w:pStyle w:val="ListParagraph"/>
        <w:numPr>
          <w:ilvl w:val="1"/>
          <w:numId w:val="47"/>
        </w:numPr>
        <w:rPr>
          <w:rFonts w:asciiTheme="majorHAnsi" w:eastAsiaTheme="majorEastAsia" w:hAnsiTheme="majorHAnsi" w:cstheme="majorHAnsi"/>
          <w:sz w:val="22"/>
          <w:szCs w:val="22"/>
        </w:rPr>
      </w:pPr>
      <w:r w:rsidRPr="004D164D">
        <w:rPr>
          <w:rFonts w:asciiTheme="majorHAnsi" w:eastAsiaTheme="majorEastAsia" w:hAnsiTheme="majorHAnsi" w:cstheme="majorHAnsi"/>
          <w:sz w:val="22"/>
          <w:szCs w:val="22"/>
        </w:rPr>
        <w:t xml:space="preserve">American Chemical Society’s Green Chemistry Institute Pharmaceutical Roundtable, </w:t>
      </w:r>
      <w:hyperlink r:id="rId85" w:history="1">
        <w:r w:rsidRPr="004D164D">
          <w:rPr>
            <w:rStyle w:val="Hyperlink"/>
            <w:rFonts w:asciiTheme="majorHAnsi" w:eastAsiaTheme="majorEastAsia" w:hAnsiTheme="majorHAnsi" w:cstheme="majorHAnsi"/>
            <w:color w:val="auto"/>
            <w:sz w:val="22"/>
            <w:szCs w:val="22"/>
          </w:rPr>
          <w:t>http://www.acs.org/content/acs/en/greenchemistry/industry-business/pharmaceutical.html</w:t>
        </w:r>
      </w:hyperlink>
      <w:r w:rsidRPr="004D164D">
        <w:rPr>
          <w:rFonts w:asciiTheme="majorHAnsi" w:eastAsiaTheme="majorEastAsia" w:hAnsiTheme="majorHAnsi" w:cstheme="majorHAnsi"/>
          <w:sz w:val="22"/>
          <w:szCs w:val="22"/>
        </w:rPr>
        <w:t xml:space="preserve"> </w:t>
      </w:r>
    </w:p>
    <w:p w14:paraId="30CD8236" w14:textId="61656F67" w:rsidR="00641E08" w:rsidRPr="004D164D" w:rsidRDefault="00641E08" w:rsidP="00ED4142">
      <w:pPr>
        <w:pStyle w:val="ListParagraph"/>
        <w:numPr>
          <w:ilvl w:val="1"/>
          <w:numId w:val="47"/>
        </w:numPr>
        <w:rPr>
          <w:rFonts w:asciiTheme="majorHAnsi" w:eastAsiaTheme="majorEastAsia" w:hAnsiTheme="majorHAnsi" w:cstheme="majorHAnsi"/>
          <w:sz w:val="22"/>
          <w:szCs w:val="22"/>
        </w:rPr>
      </w:pPr>
      <w:r w:rsidRPr="004D164D">
        <w:rPr>
          <w:rFonts w:asciiTheme="majorHAnsi" w:hAnsiTheme="majorHAnsi" w:cstheme="majorHAnsi"/>
          <w:sz w:val="22"/>
          <w:szCs w:val="22"/>
        </w:rPr>
        <w:t xml:space="preserve">Solvent replacements for chromatography: </w:t>
      </w:r>
      <w:proofErr w:type="spellStart"/>
      <w:r w:rsidRPr="004D164D">
        <w:rPr>
          <w:rFonts w:asciiTheme="majorHAnsi" w:hAnsiTheme="majorHAnsi" w:cstheme="majorHAnsi"/>
          <w:sz w:val="22"/>
          <w:szCs w:val="22"/>
        </w:rPr>
        <w:t>Taygerly</w:t>
      </w:r>
      <w:proofErr w:type="spellEnd"/>
      <w:r w:rsidRPr="004D164D">
        <w:rPr>
          <w:rFonts w:asciiTheme="majorHAnsi" w:hAnsiTheme="majorHAnsi" w:cstheme="majorHAnsi"/>
          <w:sz w:val="22"/>
          <w:szCs w:val="22"/>
        </w:rPr>
        <w:t xml:space="preserve">, J.P., Peterson, E.A., </w:t>
      </w:r>
      <w:r w:rsidRPr="004D164D">
        <w:rPr>
          <w:rFonts w:asciiTheme="majorHAnsi" w:hAnsiTheme="majorHAnsi" w:cstheme="majorHAnsi"/>
          <w:i/>
          <w:iCs/>
          <w:sz w:val="22"/>
          <w:szCs w:val="22"/>
        </w:rPr>
        <w:t>et. al</w:t>
      </w:r>
      <w:r w:rsidRPr="004D164D">
        <w:rPr>
          <w:rFonts w:asciiTheme="majorHAnsi" w:hAnsiTheme="majorHAnsi" w:cstheme="majorHAnsi"/>
          <w:sz w:val="22"/>
          <w:szCs w:val="22"/>
        </w:rPr>
        <w:t>., Green Chemistry, 2012, 14, 3020-3025</w:t>
      </w:r>
    </w:p>
    <w:p w14:paraId="0713FEA8" w14:textId="77777777" w:rsidR="004D164D" w:rsidRPr="004D164D" w:rsidRDefault="004D164D" w:rsidP="00DB60A3">
      <w:pPr>
        <w:pStyle w:val="ListParagraph"/>
        <w:numPr>
          <w:ilvl w:val="0"/>
          <w:numId w:val="16"/>
        </w:numPr>
        <w:rPr>
          <w:rFonts w:asciiTheme="majorHAnsi" w:hAnsiTheme="majorHAnsi" w:cstheme="majorHAnsi"/>
          <w:sz w:val="22"/>
          <w:szCs w:val="22"/>
        </w:rPr>
      </w:pPr>
      <w:r w:rsidRPr="004D164D">
        <w:rPr>
          <w:rFonts w:asciiTheme="majorHAnsi" w:hAnsiTheme="majorHAnsi" w:cstheme="majorHAnsi"/>
          <w:sz w:val="22"/>
          <w:szCs w:val="22"/>
        </w:rPr>
        <w:t>Additional background information:</w:t>
      </w:r>
    </w:p>
    <w:p w14:paraId="699CFF19" w14:textId="71A5F77A" w:rsidR="004D164D" w:rsidRPr="00ED4142" w:rsidRDefault="004D164D" w:rsidP="00ED4142">
      <w:pPr>
        <w:pStyle w:val="ListParagraph"/>
        <w:numPr>
          <w:ilvl w:val="0"/>
          <w:numId w:val="49"/>
        </w:numPr>
        <w:rPr>
          <w:rFonts w:asciiTheme="majorHAnsi" w:hAnsiTheme="majorHAnsi" w:cstheme="majorHAnsi"/>
          <w:sz w:val="22"/>
          <w:szCs w:val="22"/>
        </w:rPr>
      </w:pPr>
      <w:r w:rsidRPr="00ED4142">
        <w:rPr>
          <w:rFonts w:asciiTheme="majorHAnsi" w:hAnsiTheme="majorHAnsi" w:cstheme="majorHAnsi"/>
          <w:sz w:val="22"/>
          <w:szCs w:val="22"/>
        </w:rPr>
        <w:t xml:space="preserve">For more information on X-ray fluorescence: </w:t>
      </w:r>
      <w:proofErr w:type="spellStart"/>
      <w:r w:rsidRPr="00ED4142">
        <w:rPr>
          <w:rFonts w:asciiTheme="majorHAnsi" w:hAnsiTheme="majorHAnsi" w:cstheme="majorHAnsi"/>
          <w:sz w:val="22"/>
          <w:szCs w:val="22"/>
        </w:rPr>
        <w:t>ThermoFisher</w:t>
      </w:r>
      <w:proofErr w:type="spellEnd"/>
      <w:r w:rsidRPr="00ED4142">
        <w:rPr>
          <w:rFonts w:asciiTheme="majorHAnsi" w:hAnsiTheme="majorHAnsi" w:cstheme="majorHAnsi"/>
          <w:sz w:val="22"/>
          <w:szCs w:val="22"/>
        </w:rPr>
        <w:t xml:space="preserve">, </w:t>
      </w:r>
      <w:hyperlink r:id="rId86" w:history="1">
        <w:r w:rsidRPr="00ED4142">
          <w:rPr>
            <w:rStyle w:val="Hyperlink"/>
            <w:rFonts w:asciiTheme="majorHAnsi" w:eastAsiaTheme="majorEastAsia" w:hAnsiTheme="majorHAnsi" w:cstheme="majorHAnsi"/>
            <w:color w:val="auto"/>
            <w:sz w:val="22"/>
            <w:szCs w:val="22"/>
          </w:rPr>
          <w:t>https://www.thermofisher.com/us/en/home/industrial/spectroscopy-elemental-isotope-analysis/spectroscopy-elemental-isotope-analysis-learning-center/elemental-analysis-information/xrf-technology.html</w:t>
        </w:r>
      </w:hyperlink>
      <w:r w:rsidRPr="00ED4142">
        <w:rPr>
          <w:rFonts w:asciiTheme="majorHAnsi" w:hAnsiTheme="majorHAnsi" w:cstheme="majorHAnsi"/>
          <w:sz w:val="22"/>
          <w:szCs w:val="22"/>
        </w:rPr>
        <w:t xml:space="preserve"> </w:t>
      </w:r>
    </w:p>
    <w:p w14:paraId="3E7DB857" w14:textId="77777777" w:rsidR="00ED4142" w:rsidRPr="00ED4142" w:rsidRDefault="004D164D" w:rsidP="00ED4142">
      <w:pPr>
        <w:pStyle w:val="ListParagraph"/>
        <w:numPr>
          <w:ilvl w:val="0"/>
          <w:numId w:val="49"/>
        </w:numPr>
        <w:rPr>
          <w:rFonts w:asciiTheme="majorHAnsi" w:hAnsiTheme="majorHAnsi" w:cstheme="majorHAnsi"/>
          <w:sz w:val="22"/>
          <w:szCs w:val="22"/>
        </w:rPr>
      </w:pPr>
      <w:r w:rsidRPr="00ED4142">
        <w:rPr>
          <w:rFonts w:asciiTheme="majorHAnsi" w:hAnsiTheme="majorHAnsi" w:cstheme="majorHAnsi"/>
          <w:sz w:val="22"/>
          <w:szCs w:val="22"/>
        </w:rPr>
        <w:t xml:space="preserve">For more information on IR spectroscopy: Compound Interest, </w:t>
      </w:r>
      <w:hyperlink r:id="rId87" w:history="1">
        <w:r w:rsidRPr="00ED4142">
          <w:rPr>
            <w:rStyle w:val="Hyperlink"/>
            <w:rFonts w:asciiTheme="majorHAnsi" w:eastAsiaTheme="majorEastAsia" w:hAnsiTheme="majorHAnsi" w:cstheme="majorHAnsi"/>
            <w:color w:val="auto"/>
            <w:sz w:val="22"/>
            <w:szCs w:val="22"/>
          </w:rPr>
          <w:t>https://www.compoundchem.com/2015/02/05/irspectroscopy/</w:t>
        </w:r>
      </w:hyperlink>
      <w:r w:rsidRPr="00ED4142">
        <w:rPr>
          <w:rFonts w:asciiTheme="majorHAnsi" w:hAnsiTheme="majorHAnsi" w:cstheme="majorHAnsi"/>
          <w:sz w:val="22"/>
          <w:szCs w:val="22"/>
        </w:rPr>
        <w:t xml:space="preserve"> </w:t>
      </w:r>
    </w:p>
    <w:p w14:paraId="00FE91CF" w14:textId="08B2629C" w:rsidR="00641E08" w:rsidRPr="00ED4142" w:rsidRDefault="004D164D" w:rsidP="00ED4142">
      <w:pPr>
        <w:pStyle w:val="ListParagraph"/>
        <w:numPr>
          <w:ilvl w:val="0"/>
          <w:numId w:val="49"/>
        </w:numPr>
        <w:rPr>
          <w:rFonts w:asciiTheme="majorHAnsi" w:hAnsiTheme="majorHAnsi" w:cstheme="majorHAnsi"/>
          <w:sz w:val="22"/>
          <w:szCs w:val="22"/>
        </w:rPr>
      </w:pPr>
      <w:r w:rsidRPr="00ED4142">
        <w:rPr>
          <w:rFonts w:asciiTheme="majorHAnsi" w:eastAsiaTheme="majorEastAsia" w:hAnsiTheme="majorHAnsi" w:cstheme="majorHAnsi"/>
          <w:sz w:val="22"/>
          <w:szCs w:val="22"/>
        </w:rPr>
        <w:t xml:space="preserve">For more information on Raman Spectroscopy: </w:t>
      </w:r>
      <w:proofErr w:type="spellStart"/>
      <w:r w:rsidRPr="00ED4142">
        <w:rPr>
          <w:rFonts w:asciiTheme="majorHAnsi" w:eastAsiaTheme="majorEastAsia" w:hAnsiTheme="majorHAnsi" w:cstheme="majorHAnsi"/>
          <w:sz w:val="22"/>
          <w:szCs w:val="22"/>
        </w:rPr>
        <w:t>NanoPhoton</w:t>
      </w:r>
      <w:proofErr w:type="spellEnd"/>
      <w:r w:rsidRPr="00ED4142">
        <w:rPr>
          <w:rFonts w:asciiTheme="majorHAnsi" w:eastAsiaTheme="majorEastAsia" w:hAnsiTheme="majorHAnsi" w:cstheme="majorHAnsi"/>
          <w:sz w:val="22"/>
          <w:szCs w:val="22"/>
        </w:rPr>
        <w:t xml:space="preserve">, </w:t>
      </w:r>
      <w:hyperlink r:id="rId88" w:history="1">
        <w:r w:rsidRPr="00ED4142">
          <w:rPr>
            <w:rStyle w:val="Hyperlink"/>
            <w:rFonts w:asciiTheme="majorHAnsi" w:eastAsiaTheme="majorEastAsia" w:hAnsiTheme="majorHAnsi" w:cstheme="majorHAnsi"/>
            <w:color w:val="auto"/>
            <w:sz w:val="22"/>
            <w:szCs w:val="22"/>
          </w:rPr>
          <w:t>https://www.nanophoton.net/raman/raman-spectroscopy.html</w:t>
        </w:r>
      </w:hyperlink>
      <w:r w:rsidRPr="00ED4142">
        <w:rPr>
          <w:rFonts w:asciiTheme="majorHAnsi" w:eastAsiaTheme="majorEastAsia" w:hAnsiTheme="majorHAnsi" w:cstheme="majorHAnsi"/>
          <w:sz w:val="22"/>
          <w:szCs w:val="22"/>
        </w:rPr>
        <w:t xml:space="preserve">   </w:t>
      </w:r>
    </w:p>
    <w:p w14:paraId="377E967F" w14:textId="4BA5A2E3" w:rsidR="008F47D4" w:rsidRDefault="008F47D4" w:rsidP="008F47D4">
      <w:pPr>
        <w:spacing w:after="0" w:line="240" w:lineRule="auto"/>
        <w:rPr>
          <w:b/>
          <w:color w:val="000000" w:themeColor="text1"/>
        </w:rPr>
      </w:pPr>
      <w:r>
        <w:rPr>
          <w:b/>
          <w:color w:val="000000" w:themeColor="text1"/>
        </w:rPr>
        <w:tab/>
        <w:t>Class Exercise:</w:t>
      </w:r>
      <w:r w:rsidR="00C0571F" w:rsidRPr="00C0571F">
        <w:rPr>
          <w:color w:val="000000" w:themeColor="text1"/>
        </w:rPr>
        <w:t xml:space="preserve"> none</w:t>
      </w:r>
    </w:p>
    <w:p w14:paraId="0E605C88" w14:textId="5DE3048B" w:rsidR="008F47D4" w:rsidRDefault="008F47D4" w:rsidP="008F47D4">
      <w:pPr>
        <w:spacing w:after="0" w:line="240" w:lineRule="auto"/>
        <w:rPr>
          <w:b/>
          <w:color w:val="000000" w:themeColor="text1"/>
        </w:rPr>
      </w:pPr>
      <w:r>
        <w:rPr>
          <w:b/>
          <w:color w:val="000000" w:themeColor="text1"/>
        </w:rPr>
        <w:tab/>
        <w:t>Videos:</w:t>
      </w:r>
      <w:r w:rsidR="00C0571F">
        <w:rPr>
          <w:b/>
          <w:color w:val="000000" w:themeColor="text1"/>
        </w:rPr>
        <w:t xml:space="preserve"> </w:t>
      </w:r>
      <w:hyperlink r:id="rId89" w:history="1">
        <w:r w:rsidR="00C0571F" w:rsidRPr="00C0571F">
          <w:rPr>
            <w:rStyle w:val="Hyperlink"/>
            <w:color w:val="auto"/>
          </w:rPr>
          <w:t>Green Analytical Chemistry webinar</w:t>
        </w:r>
      </w:hyperlink>
    </w:p>
    <w:p w14:paraId="5CF9B096" w14:textId="77777777" w:rsidR="008F47D4" w:rsidRDefault="008F47D4" w:rsidP="008F47D4">
      <w:pPr>
        <w:spacing w:after="0" w:line="240" w:lineRule="auto"/>
        <w:rPr>
          <w:b/>
          <w:color w:val="000000" w:themeColor="text1"/>
        </w:rPr>
      </w:pPr>
    </w:p>
    <w:p w14:paraId="7AEF0094" w14:textId="50A9893F" w:rsidR="006D53D4" w:rsidRPr="00936361" w:rsidRDefault="006D53D4" w:rsidP="006D53D4">
      <w:pPr>
        <w:spacing w:after="0" w:line="240" w:lineRule="auto"/>
        <w:rPr>
          <w:b/>
          <w:color w:val="000000" w:themeColor="text1"/>
        </w:rPr>
      </w:pPr>
      <w:r>
        <w:rPr>
          <w:b/>
          <w:color w:val="000000" w:themeColor="text1"/>
        </w:rPr>
        <w:t xml:space="preserve">Lecture 21:  </w:t>
      </w:r>
      <w:r w:rsidRPr="006D53D4">
        <w:rPr>
          <w:color w:val="000000" w:themeColor="text1"/>
        </w:rPr>
        <w:t>Introduction to Toxicology</w:t>
      </w:r>
    </w:p>
    <w:p w14:paraId="3DF617DD" w14:textId="385FCC19" w:rsidR="006D53D4" w:rsidRPr="006D53D4" w:rsidRDefault="006D53D4" w:rsidP="006D53D4">
      <w:pPr>
        <w:pStyle w:val="ListParagraph"/>
        <w:tabs>
          <w:tab w:val="left" w:pos="0"/>
        </w:tabs>
        <w:autoSpaceDE w:val="0"/>
        <w:autoSpaceDN w:val="0"/>
        <w:adjustRightInd w:val="0"/>
        <w:jc w:val="both"/>
        <w:rPr>
          <w:rFonts w:cstheme="minorHAnsi"/>
          <w:color w:val="000000" w:themeColor="text1"/>
          <w:sz w:val="28"/>
          <w:szCs w:val="28"/>
        </w:rPr>
      </w:pPr>
      <w:r w:rsidRPr="006D53D4">
        <w:rPr>
          <w:rFonts w:asciiTheme="majorHAnsi" w:hAnsiTheme="majorHAnsi" w:cstheme="majorHAnsi"/>
          <w:b/>
          <w:color w:val="000000" w:themeColor="text1"/>
        </w:rPr>
        <w:t>Required Readings</w:t>
      </w:r>
      <w:r>
        <w:rPr>
          <w:b/>
          <w:color w:val="000000" w:themeColor="text1"/>
        </w:rPr>
        <w:t xml:space="preserve">: </w:t>
      </w:r>
      <w:r w:rsidRPr="006D53D4">
        <w:rPr>
          <w:rFonts w:asciiTheme="majorHAnsi" w:hAnsiTheme="majorHAnsi" w:cstheme="majorHAnsi"/>
          <w:color w:val="000000" w:themeColor="text1"/>
          <w:sz w:val="22"/>
          <w:szCs w:val="22"/>
        </w:rPr>
        <w:t>Anastas, Paul T.; Warner, John C.; “Green Chemistry: Theory and Practice”; Oxford University Press: Oxford, 1998, Chapter 5.</w:t>
      </w:r>
    </w:p>
    <w:p w14:paraId="24FE5AEB" w14:textId="3814A5DD" w:rsidR="006D53D4" w:rsidRDefault="006D53D4" w:rsidP="006D53D4">
      <w:pPr>
        <w:spacing w:after="0" w:line="240" w:lineRule="auto"/>
        <w:rPr>
          <w:b/>
          <w:color w:val="000000" w:themeColor="text1"/>
        </w:rPr>
      </w:pPr>
      <w:r>
        <w:rPr>
          <w:b/>
          <w:color w:val="000000" w:themeColor="text1"/>
        </w:rPr>
        <w:tab/>
        <w:t>Optional/Supplemental Readings:</w:t>
      </w:r>
      <w:r w:rsidRPr="006D53D4">
        <w:rPr>
          <w:color w:val="000000" w:themeColor="text1"/>
        </w:rPr>
        <w:t xml:space="preserve"> none</w:t>
      </w:r>
    </w:p>
    <w:p w14:paraId="4CF2B6D9" w14:textId="2B2BA9DF" w:rsidR="006D53D4" w:rsidRDefault="006D53D4" w:rsidP="006D53D4">
      <w:pPr>
        <w:spacing w:after="0" w:line="240" w:lineRule="auto"/>
        <w:rPr>
          <w:b/>
          <w:color w:val="000000" w:themeColor="text1"/>
        </w:rPr>
      </w:pPr>
      <w:r>
        <w:rPr>
          <w:b/>
          <w:color w:val="000000" w:themeColor="text1"/>
        </w:rPr>
        <w:tab/>
        <w:t xml:space="preserve">Class Exercise: </w:t>
      </w:r>
    </w:p>
    <w:p w14:paraId="4520A475" w14:textId="40AF1A01" w:rsidR="006D53D4" w:rsidRPr="00A234C8" w:rsidRDefault="006D53D4" w:rsidP="00DB60A3">
      <w:pPr>
        <w:pStyle w:val="ListParagraph"/>
        <w:numPr>
          <w:ilvl w:val="0"/>
          <w:numId w:val="16"/>
        </w:numPr>
        <w:rPr>
          <w:rFonts w:asciiTheme="majorHAnsi" w:hAnsiTheme="majorHAnsi" w:cstheme="majorHAnsi"/>
          <w:color w:val="000000" w:themeColor="text1"/>
          <w:sz w:val="22"/>
          <w:szCs w:val="22"/>
        </w:rPr>
      </w:pPr>
      <w:r w:rsidRPr="00A234C8">
        <w:rPr>
          <w:rFonts w:asciiTheme="majorHAnsi" w:hAnsiTheme="majorHAnsi" w:cstheme="majorHAnsi"/>
          <w:color w:val="000000" w:themeColor="text1"/>
          <w:sz w:val="22"/>
          <w:szCs w:val="22"/>
        </w:rPr>
        <w:t xml:space="preserve">Relationship Between </w:t>
      </w:r>
      <w:proofErr w:type="spellStart"/>
      <w:r w:rsidRPr="00A234C8">
        <w:rPr>
          <w:rFonts w:asciiTheme="majorHAnsi" w:hAnsiTheme="majorHAnsi" w:cstheme="majorHAnsi"/>
          <w:color w:val="000000" w:themeColor="text1"/>
          <w:sz w:val="22"/>
          <w:szCs w:val="22"/>
        </w:rPr>
        <w:t>pKa</w:t>
      </w:r>
      <w:proofErr w:type="spellEnd"/>
      <w:r w:rsidRPr="00A234C8">
        <w:rPr>
          <w:rFonts w:asciiTheme="majorHAnsi" w:hAnsiTheme="majorHAnsi" w:cstheme="majorHAnsi"/>
          <w:color w:val="000000" w:themeColor="text1"/>
          <w:sz w:val="22"/>
          <w:szCs w:val="22"/>
        </w:rPr>
        <w:t xml:space="preserve"> and Skin Irritation Activity</w:t>
      </w:r>
    </w:p>
    <w:p w14:paraId="18856DA2" w14:textId="3C3770E9" w:rsidR="006D53D4" w:rsidRPr="00A234C8" w:rsidRDefault="006D53D4" w:rsidP="00DB60A3">
      <w:pPr>
        <w:pStyle w:val="ListParagraph"/>
        <w:numPr>
          <w:ilvl w:val="0"/>
          <w:numId w:val="16"/>
        </w:numPr>
        <w:rPr>
          <w:rFonts w:asciiTheme="majorHAnsi" w:hAnsiTheme="majorHAnsi" w:cstheme="majorHAnsi"/>
          <w:color w:val="000000" w:themeColor="text1"/>
          <w:sz w:val="22"/>
          <w:szCs w:val="22"/>
        </w:rPr>
      </w:pPr>
      <w:r w:rsidRPr="00A234C8">
        <w:rPr>
          <w:rFonts w:asciiTheme="majorHAnsi" w:hAnsiTheme="majorHAnsi" w:cstheme="majorHAnsi"/>
          <w:color w:val="000000" w:themeColor="text1"/>
          <w:sz w:val="22"/>
          <w:szCs w:val="22"/>
        </w:rPr>
        <w:t>Module 1 Aqueous and Lipid Solubility (optional)</w:t>
      </w:r>
    </w:p>
    <w:p w14:paraId="0A0EA02B" w14:textId="24DBD3E0" w:rsidR="008F47D4" w:rsidRDefault="006D53D4" w:rsidP="008C3247">
      <w:pPr>
        <w:spacing w:after="0" w:line="240" w:lineRule="auto"/>
        <w:ind w:left="720"/>
        <w:rPr>
          <w:color w:val="000000" w:themeColor="text1"/>
        </w:rPr>
      </w:pPr>
      <w:r w:rsidRPr="00F6663E">
        <w:rPr>
          <w:b/>
          <w:color w:val="000000" w:themeColor="text1"/>
        </w:rPr>
        <w:t>Videos:</w:t>
      </w:r>
      <w:r w:rsidR="00737652" w:rsidRPr="00F6663E">
        <w:rPr>
          <w:b/>
          <w:color w:val="000000" w:themeColor="text1"/>
        </w:rPr>
        <w:t xml:space="preserve"> </w:t>
      </w:r>
      <w:hyperlink r:id="rId90" w:history="1">
        <w:r w:rsidR="00737652" w:rsidRPr="00F6663E">
          <w:rPr>
            <w:rStyle w:val="Hyperlink"/>
            <w:color w:val="000000" w:themeColor="text1"/>
          </w:rPr>
          <w:t>Toxicology</w:t>
        </w:r>
      </w:hyperlink>
      <w:r w:rsidR="00737652" w:rsidRPr="00F6663E">
        <w:rPr>
          <w:color w:val="000000" w:themeColor="text1"/>
        </w:rPr>
        <w:t xml:space="preserve">  </w:t>
      </w:r>
      <w:hyperlink r:id="rId91" w:history="1">
        <w:proofErr w:type="spellStart"/>
        <w:r w:rsidR="00737652" w:rsidRPr="00F6663E">
          <w:rPr>
            <w:rStyle w:val="Hyperlink"/>
            <w:color w:val="000000" w:themeColor="text1"/>
          </w:rPr>
          <w:t>Toxicology</w:t>
        </w:r>
        <w:proofErr w:type="spellEnd"/>
        <w:r w:rsidR="00737652" w:rsidRPr="00F6663E">
          <w:rPr>
            <w:rStyle w:val="Hyperlink"/>
            <w:color w:val="000000" w:themeColor="text1"/>
          </w:rPr>
          <w:t>: Toxic Substances</w:t>
        </w:r>
      </w:hyperlink>
      <w:r w:rsidR="00737652" w:rsidRPr="00F6663E">
        <w:rPr>
          <w:color w:val="000000" w:themeColor="text1"/>
        </w:rPr>
        <w:t xml:space="preserve">  </w:t>
      </w:r>
      <w:hyperlink r:id="rId92" w:history="1">
        <w:r w:rsidR="00737652" w:rsidRPr="00F6663E">
          <w:rPr>
            <w:rStyle w:val="Hyperlink"/>
            <w:color w:val="000000" w:themeColor="text1"/>
          </w:rPr>
          <w:t>Toxicology: Dose and Exposure</w:t>
        </w:r>
      </w:hyperlink>
      <w:r w:rsidR="00737652" w:rsidRPr="00F6663E">
        <w:rPr>
          <w:color w:val="000000" w:themeColor="text1"/>
        </w:rPr>
        <w:t xml:space="preserve">  </w:t>
      </w:r>
      <w:hyperlink r:id="rId93" w:history="1">
        <w:r w:rsidR="00737652" w:rsidRPr="00F6663E">
          <w:rPr>
            <w:rStyle w:val="Hyperlink"/>
            <w:color w:val="000000" w:themeColor="text1"/>
          </w:rPr>
          <w:t>Toxicology: Toxicity Categories</w:t>
        </w:r>
      </w:hyperlink>
      <w:r w:rsidR="00737652" w:rsidRPr="00F6663E">
        <w:rPr>
          <w:color w:val="000000" w:themeColor="text1"/>
        </w:rPr>
        <w:t xml:space="preserve">  </w:t>
      </w:r>
      <w:hyperlink r:id="rId94" w:history="1">
        <w:r w:rsidR="00737652" w:rsidRPr="00F6663E">
          <w:rPr>
            <w:rStyle w:val="Hyperlink"/>
            <w:color w:val="000000" w:themeColor="text1"/>
          </w:rPr>
          <w:t xml:space="preserve">Toxicology: Factors Affecting Toxicity </w:t>
        </w:r>
      </w:hyperlink>
      <w:r w:rsidR="00737652" w:rsidRPr="00F6663E">
        <w:rPr>
          <w:color w:val="000000" w:themeColor="text1"/>
        </w:rPr>
        <w:t xml:space="preserve"> </w:t>
      </w:r>
      <w:hyperlink r:id="rId95" w:history="1">
        <w:r w:rsidR="00737652" w:rsidRPr="00F6663E">
          <w:rPr>
            <w:rStyle w:val="Hyperlink"/>
            <w:color w:val="000000" w:themeColor="text1"/>
          </w:rPr>
          <w:t xml:space="preserve">Toxicology: Chemical Interactions </w:t>
        </w:r>
      </w:hyperlink>
      <w:r w:rsidR="00737652" w:rsidRPr="00F6663E">
        <w:rPr>
          <w:color w:val="000000" w:themeColor="text1"/>
        </w:rPr>
        <w:t xml:space="preserve"> </w:t>
      </w:r>
      <w:hyperlink r:id="rId96" w:history="1">
        <w:r w:rsidR="00737652" w:rsidRPr="00F6663E">
          <w:rPr>
            <w:rStyle w:val="Hyperlink"/>
            <w:color w:val="000000" w:themeColor="text1"/>
          </w:rPr>
          <w:t>Concepts in Toxicology (optional)</w:t>
        </w:r>
      </w:hyperlink>
    </w:p>
    <w:p w14:paraId="72513893" w14:textId="6CA1DE5A" w:rsidR="00B01E27" w:rsidRPr="00936361" w:rsidRDefault="00B01E27" w:rsidP="00B01E27">
      <w:pPr>
        <w:spacing w:after="0" w:line="240" w:lineRule="auto"/>
        <w:rPr>
          <w:b/>
          <w:color w:val="000000" w:themeColor="text1"/>
        </w:rPr>
      </w:pPr>
      <w:r>
        <w:rPr>
          <w:b/>
          <w:color w:val="000000" w:themeColor="text1"/>
        </w:rPr>
        <w:lastRenderedPageBreak/>
        <w:t xml:space="preserve">Lecture 22: </w:t>
      </w:r>
      <w:r w:rsidR="000B4476" w:rsidRPr="000B4476">
        <w:rPr>
          <w:color w:val="000000" w:themeColor="text1"/>
        </w:rPr>
        <w:t>Chemical Exposure and Dosage</w:t>
      </w:r>
      <w:r w:rsidR="000B4476">
        <w:rPr>
          <w:b/>
          <w:color w:val="000000" w:themeColor="text1"/>
        </w:rPr>
        <w:t xml:space="preserve"> </w:t>
      </w:r>
    </w:p>
    <w:p w14:paraId="30F44AA0" w14:textId="2EFFEB88" w:rsidR="00B01E27" w:rsidRPr="000B4476" w:rsidRDefault="00B01E27" w:rsidP="000B4476">
      <w:pPr>
        <w:pStyle w:val="ListParagraph"/>
        <w:rPr>
          <w:rFonts w:cstheme="minorHAnsi"/>
          <w:sz w:val="22"/>
          <w:szCs w:val="22"/>
        </w:rPr>
      </w:pPr>
      <w:r w:rsidRPr="000B4476">
        <w:rPr>
          <w:b/>
          <w:color w:val="000000" w:themeColor="text1"/>
          <w:sz w:val="22"/>
          <w:szCs w:val="22"/>
        </w:rPr>
        <w:t>Required Readings:</w:t>
      </w:r>
      <w:r w:rsidR="000B4476" w:rsidRPr="000B4476">
        <w:rPr>
          <w:b/>
          <w:color w:val="000000" w:themeColor="text1"/>
          <w:sz w:val="22"/>
          <w:szCs w:val="22"/>
        </w:rPr>
        <w:t xml:space="preserve"> </w:t>
      </w:r>
      <w:r w:rsidR="000B4476" w:rsidRPr="000B4476">
        <w:rPr>
          <w:rFonts w:cstheme="minorHAnsi"/>
          <w:sz w:val="22"/>
          <w:szCs w:val="22"/>
        </w:rPr>
        <w:t>Toxicology - Dose Response (see folder)</w:t>
      </w:r>
    </w:p>
    <w:p w14:paraId="26DFB345" w14:textId="34EAE665" w:rsidR="00B01E27" w:rsidRDefault="00B01E27" w:rsidP="00B01E27">
      <w:pPr>
        <w:spacing w:after="0" w:line="240" w:lineRule="auto"/>
        <w:rPr>
          <w:b/>
          <w:color w:val="000000" w:themeColor="text1"/>
        </w:rPr>
      </w:pPr>
      <w:r>
        <w:rPr>
          <w:b/>
          <w:color w:val="000000" w:themeColor="text1"/>
        </w:rPr>
        <w:tab/>
        <w:t>Optional/Supplemental Readings:</w:t>
      </w:r>
      <w:r w:rsidR="000B4476">
        <w:rPr>
          <w:b/>
          <w:color w:val="000000" w:themeColor="text1"/>
        </w:rPr>
        <w:t xml:space="preserve"> </w:t>
      </w:r>
      <w:r w:rsidR="000B4476" w:rsidRPr="000B4476">
        <w:rPr>
          <w:color w:val="000000" w:themeColor="text1"/>
        </w:rPr>
        <w:t>none</w:t>
      </w:r>
    </w:p>
    <w:p w14:paraId="6EED1B0E" w14:textId="1A02ABFD" w:rsidR="00B01E27" w:rsidRDefault="00B01E27" w:rsidP="00B01E27">
      <w:pPr>
        <w:spacing w:after="0" w:line="240" w:lineRule="auto"/>
        <w:rPr>
          <w:b/>
          <w:color w:val="000000" w:themeColor="text1"/>
        </w:rPr>
      </w:pPr>
      <w:r>
        <w:rPr>
          <w:b/>
          <w:color w:val="000000" w:themeColor="text1"/>
        </w:rPr>
        <w:tab/>
        <w:t>Class Exercise:</w:t>
      </w:r>
      <w:r w:rsidR="000B4476">
        <w:rPr>
          <w:b/>
          <w:color w:val="000000" w:themeColor="text1"/>
        </w:rPr>
        <w:t xml:space="preserve"> </w:t>
      </w:r>
    </w:p>
    <w:p w14:paraId="738CC47A" w14:textId="04DD0DCF" w:rsidR="000B4476" w:rsidRPr="000B4476" w:rsidRDefault="000B4476" w:rsidP="00DB60A3">
      <w:pPr>
        <w:pStyle w:val="ListParagraph"/>
        <w:numPr>
          <w:ilvl w:val="0"/>
          <w:numId w:val="24"/>
        </w:numPr>
        <w:rPr>
          <w:b/>
          <w:color w:val="000000" w:themeColor="text1"/>
        </w:rPr>
      </w:pPr>
      <w:r>
        <w:rPr>
          <w:rFonts w:asciiTheme="majorHAnsi" w:hAnsiTheme="majorHAnsi" w:cstheme="majorHAnsi"/>
          <w:color w:val="000000" w:themeColor="text1"/>
          <w:sz w:val="22"/>
          <w:szCs w:val="22"/>
        </w:rPr>
        <w:t>In-Class Discussion</w:t>
      </w:r>
      <w:r w:rsidR="00F6663E">
        <w:rPr>
          <w:rFonts w:asciiTheme="majorHAnsi" w:hAnsiTheme="majorHAnsi" w:cstheme="majorHAnsi"/>
          <w:color w:val="000000" w:themeColor="text1"/>
          <w:sz w:val="22"/>
          <w:szCs w:val="22"/>
        </w:rPr>
        <w:t xml:space="preserve"> </w:t>
      </w:r>
      <w:r>
        <w:rPr>
          <w:rFonts w:asciiTheme="majorHAnsi" w:hAnsiTheme="majorHAnsi" w:cstheme="majorHAnsi"/>
          <w:color w:val="000000" w:themeColor="text1"/>
          <w:sz w:val="22"/>
          <w:szCs w:val="22"/>
        </w:rPr>
        <w:t>- Which Solvent Would You Use?</w:t>
      </w:r>
    </w:p>
    <w:p w14:paraId="4EC35D57" w14:textId="0EE9AFAE" w:rsidR="000B4476" w:rsidRDefault="000B4476" w:rsidP="00DB60A3">
      <w:pPr>
        <w:pStyle w:val="ListParagraph"/>
        <w:numPr>
          <w:ilvl w:val="0"/>
          <w:numId w:val="24"/>
        </w:numPr>
        <w:rPr>
          <w:rFonts w:asciiTheme="majorHAnsi" w:hAnsiTheme="majorHAnsi" w:cstheme="majorHAnsi"/>
          <w:color w:val="000000" w:themeColor="text1"/>
          <w:sz w:val="22"/>
          <w:szCs w:val="22"/>
        </w:rPr>
      </w:pPr>
      <w:r w:rsidRPr="000B4476">
        <w:rPr>
          <w:rFonts w:asciiTheme="majorHAnsi" w:hAnsiTheme="majorHAnsi" w:cstheme="majorHAnsi"/>
          <w:color w:val="000000" w:themeColor="text1"/>
          <w:sz w:val="22"/>
          <w:szCs w:val="22"/>
        </w:rPr>
        <w:t>Lettuce Seed Assay (optional)</w:t>
      </w:r>
    </w:p>
    <w:p w14:paraId="36054F33" w14:textId="773CDB7B" w:rsidR="000B4476" w:rsidRPr="000B4476" w:rsidRDefault="000B4476" w:rsidP="00DB60A3">
      <w:pPr>
        <w:pStyle w:val="ListParagraph"/>
        <w:numPr>
          <w:ilvl w:val="0"/>
          <w:numId w:val="24"/>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Daphnia Bioassay LD%) (optional)</w:t>
      </w:r>
    </w:p>
    <w:p w14:paraId="146EC929" w14:textId="08D1BDC8" w:rsidR="000B4476" w:rsidRPr="000B4476" w:rsidRDefault="00B01E27" w:rsidP="000B4476">
      <w:pPr>
        <w:pStyle w:val="NoSpacing"/>
        <w:ind w:left="720"/>
        <w:rPr>
          <w:rStyle w:val="Hyperlink"/>
          <w:rFonts w:cstheme="majorHAnsi"/>
          <w:color w:val="000000" w:themeColor="text1"/>
        </w:rPr>
      </w:pPr>
      <w:r>
        <w:rPr>
          <w:b/>
          <w:color w:val="000000" w:themeColor="text1"/>
        </w:rPr>
        <w:t>Videos:</w:t>
      </w:r>
      <w:r w:rsidR="000B4476" w:rsidRPr="000B4476">
        <w:rPr>
          <w:rFonts w:cstheme="majorHAnsi"/>
          <w:b/>
          <w:color w:val="000000" w:themeColor="text1"/>
        </w:rPr>
        <w:t xml:space="preserve"> </w:t>
      </w:r>
      <w:r w:rsidR="000B4476" w:rsidRPr="000B4476">
        <w:rPr>
          <w:rFonts w:eastAsia="Cambria" w:cstheme="majorHAnsi"/>
          <w:color w:val="000000" w:themeColor="text1"/>
        </w:rPr>
        <w:fldChar w:fldCharType="begin"/>
      </w:r>
      <w:r w:rsidR="000B4476" w:rsidRPr="000B4476">
        <w:rPr>
          <w:rFonts w:eastAsia="Cambria" w:cstheme="majorHAnsi"/>
          <w:color w:val="000000" w:themeColor="text1"/>
        </w:rPr>
        <w:instrText xml:space="preserve"> HYPERLINK "https://youtu.be/BukK1R3lCnU" </w:instrText>
      </w:r>
      <w:r w:rsidR="000B4476" w:rsidRPr="000B4476">
        <w:rPr>
          <w:rFonts w:eastAsia="Cambria" w:cstheme="majorHAnsi"/>
          <w:color w:val="000000" w:themeColor="text1"/>
        </w:rPr>
        <w:fldChar w:fldCharType="separate"/>
      </w:r>
      <w:bookmarkStart w:id="6" w:name="_Hlk532479592"/>
      <w:r w:rsidR="000B4476" w:rsidRPr="000B4476">
        <w:rPr>
          <w:rStyle w:val="Hyperlink"/>
          <w:rFonts w:eastAsia="Cambria" w:cstheme="majorHAnsi"/>
          <w:color w:val="000000" w:themeColor="text1"/>
        </w:rPr>
        <w:t>Toxicology - Dose Response</w:t>
      </w:r>
      <w:bookmarkEnd w:id="6"/>
    </w:p>
    <w:p w14:paraId="6C11026D" w14:textId="2E066D8A" w:rsidR="008F47D4" w:rsidRPr="00703263" w:rsidRDefault="000B4476" w:rsidP="000B4476">
      <w:pPr>
        <w:spacing w:after="0" w:line="240" w:lineRule="auto"/>
        <w:rPr>
          <w:b/>
          <w:color w:val="000000" w:themeColor="text1"/>
        </w:rPr>
      </w:pPr>
      <w:r w:rsidRPr="000B4476">
        <w:rPr>
          <w:rFonts w:eastAsia="Cambria" w:cstheme="majorHAnsi"/>
          <w:color w:val="000000" w:themeColor="text1"/>
        </w:rPr>
        <w:fldChar w:fldCharType="end"/>
      </w:r>
      <w:r w:rsidR="00703263">
        <w:rPr>
          <w:rFonts w:eastAsia="Cambria" w:cstheme="majorHAnsi"/>
          <w:color w:val="000000" w:themeColor="text1"/>
        </w:rPr>
        <w:tab/>
      </w:r>
      <w:r w:rsidR="00703263" w:rsidRPr="00703263">
        <w:rPr>
          <w:rFonts w:eastAsia="Cambria" w:cstheme="majorHAnsi"/>
          <w:b/>
          <w:color w:val="000000" w:themeColor="text1"/>
        </w:rPr>
        <w:t>Homework</w:t>
      </w:r>
      <w:r w:rsidR="00692F7C">
        <w:rPr>
          <w:rFonts w:eastAsia="Cambria" w:cstheme="majorHAnsi"/>
          <w:b/>
          <w:color w:val="000000" w:themeColor="text1"/>
        </w:rPr>
        <w:t xml:space="preserve"> #5</w:t>
      </w:r>
      <w:r w:rsidR="00703263" w:rsidRPr="00703263">
        <w:rPr>
          <w:rFonts w:eastAsia="Cambria" w:cstheme="majorHAnsi"/>
          <w:b/>
          <w:color w:val="000000" w:themeColor="text1"/>
        </w:rPr>
        <w:t>:</w:t>
      </w:r>
      <w:r w:rsidR="00252A25">
        <w:rPr>
          <w:rFonts w:eastAsia="Cambria" w:cstheme="majorHAnsi"/>
          <w:b/>
          <w:color w:val="000000" w:themeColor="text1"/>
        </w:rPr>
        <w:t xml:space="preserve"> </w:t>
      </w:r>
      <w:r w:rsidR="00252A25" w:rsidRPr="00252A25">
        <w:rPr>
          <w:rFonts w:eastAsia="Cambria" w:cstheme="majorHAnsi"/>
          <w:color w:val="000000" w:themeColor="text1"/>
        </w:rPr>
        <w:t>Chemistry for the Environment</w:t>
      </w:r>
    </w:p>
    <w:p w14:paraId="53F137E1" w14:textId="77777777" w:rsidR="00703263" w:rsidRDefault="00703263" w:rsidP="00B01E27">
      <w:pPr>
        <w:spacing w:after="0" w:line="240" w:lineRule="auto"/>
        <w:rPr>
          <w:b/>
          <w:color w:val="000000" w:themeColor="text1"/>
        </w:rPr>
      </w:pPr>
    </w:p>
    <w:p w14:paraId="165DD9CF" w14:textId="688BBD7C" w:rsidR="00B01E27" w:rsidRPr="00B42FB6" w:rsidRDefault="00B01E27" w:rsidP="00B01E27">
      <w:pPr>
        <w:spacing w:after="0" w:line="240" w:lineRule="auto"/>
        <w:rPr>
          <w:color w:val="000000" w:themeColor="text1"/>
        </w:rPr>
      </w:pPr>
      <w:r>
        <w:rPr>
          <w:b/>
          <w:color w:val="000000" w:themeColor="text1"/>
        </w:rPr>
        <w:t xml:space="preserve">Lecture 23: </w:t>
      </w:r>
      <w:r w:rsidR="00B42FB6">
        <w:rPr>
          <w:color w:val="000000" w:themeColor="text1"/>
        </w:rPr>
        <w:t>Molecular Toxicology</w:t>
      </w:r>
    </w:p>
    <w:p w14:paraId="29798EF3" w14:textId="786C1CE8" w:rsidR="00B01E27" w:rsidRDefault="00B01E27" w:rsidP="00B01E27">
      <w:pPr>
        <w:spacing w:after="0" w:line="240" w:lineRule="auto"/>
        <w:ind w:firstLine="720"/>
        <w:rPr>
          <w:b/>
          <w:color w:val="000000" w:themeColor="text1"/>
        </w:rPr>
      </w:pPr>
      <w:r>
        <w:rPr>
          <w:b/>
          <w:color w:val="000000" w:themeColor="text1"/>
        </w:rPr>
        <w:t>Required Readings:</w:t>
      </w:r>
    </w:p>
    <w:p w14:paraId="4EE10051" w14:textId="57779A28" w:rsidR="00B42FB6" w:rsidRPr="00B42FB6" w:rsidRDefault="00B42FB6" w:rsidP="00DB60A3">
      <w:pPr>
        <w:pStyle w:val="ListParagraph"/>
        <w:numPr>
          <w:ilvl w:val="0"/>
          <w:numId w:val="25"/>
        </w:numPr>
        <w:jc w:val="both"/>
        <w:rPr>
          <w:rFonts w:asciiTheme="majorHAnsi" w:hAnsiTheme="majorHAnsi" w:cstheme="majorHAnsi"/>
          <w:sz w:val="22"/>
          <w:szCs w:val="22"/>
        </w:rPr>
      </w:pPr>
      <w:r w:rsidRPr="00B42FB6">
        <w:rPr>
          <w:rFonts w:asciiTheme="majorHAnsi" w:hAnsiTheme="majorHAnsi" w:cstheme="majorHAnsi"/>
          <w:sz w:val="22"/>
          <w:szCs w:val="22"/>
        </w:rPr>
        <w:t xml:space="preserve">Zimmerman, J. B., &amp; Anastas, P. T. “Toward designing safer chemicals”; </w:t>
      </w:r>
      <w:r w:rsidRPr="00B42FB6">
        <w:rPr>
          <w:rFonts w:asciiTheme="majorHAnsi" w:hAnsiTheme="majorHAnsi" w:cstheme="majorHAnsi"/>
          <w:i/>
          <w:sz w:val="22"/>
          <w:szCs w:val="22"/>
        </w:rPr>
        <w:t>Science,</w:t>
      </w:r>
      <w:r w:rsidRPr="00B42FB6">
        <w:rPr>
          <w:rFonts w:asciiTheme="majorHAnsi" w:hAnsiTheme="majorHAnsi" w:cstheme="majorHAnsi"/>
          <w:sz w:val="22"/>
          <w:szCs w:val="22"/>
        </w:rPr>
        <w:t xml:space="preserve"> 2015a,</w:t>
      </w:r>
      <w:r w:rsidRPr="00B42FB6">
        <w:rPr>
          <w:rFonts w:asciiTheme="majorHAnsi" w:hAnsiTheme="majorHAnsi" w:cstheme="majorHAnsi"/>
          <w:i/>
          <w:sz w:val="22"/>
          <w:szCs w:val="22"/>
        </w:rPr>
        <w:t xml:space="preserve"> 347</w:t>
      </w:r>
      <w:r w:rsidRPr="00B42FB6">
        <w:rPr>
          <w:rFonts w:asciiTheme="majorHAnsi" w:hAnsiTheme="majorHAnsi" w:cstheme="majorHAnsi"/>
          <w:sz w:val="22"/>
          <w:szCs w:val="22"/>
        </w:rPr>
        <w:t xml:space="preserve">(6219), 215-215. </w:t>
      </w:r>
      <w:proofErr w:type="spellStart"/>
      <w:r w:rsidRPr="00B42FB6">
        <w:rPr>
          <w:rFonts w:asciiTheme="majorHAnsi" w:hAnsiTheme="majorHAnsi" w:cstheme="majorHAnsi"/>
          <w:sz w:val="22"/>
          <w:szCs w:val="22"/>
        </w:rPr>
        <w:t>doi</w:t>
      </w:r>
      <w:proofErr w:type="spellEnd"/>
      <w:r w:rsidRPr="00B42FB6">
        <w:rPr>
          <w:rFonts w:asciiTheme="majorHAnsi" w:hAnsiTheme="majorHAnsi" w:cstheme="majorHAnsi"/>
          <w:sz w:val="22"/>
          <w:szCs w:val="22"/>
        </w:rPr>
        <w:t xml:space="preserve">: 10.1126/science.aaa6736  </w:t>
      </w:r>
      <w:hyperlink r:id="rId97" w:history="1">
        <w:r w:rsidRPr="00B42FB6">
          <w:rPr>
            <w:rStyle w:val="Hyperlink"/>
            <w:rFonts w:asciiTheme="majorHAnsi" w:hAnsiTheme="majorHAnsi" w:cstheme="majorHAnsi"/>
            <w:color w:val="auto"/>
            <w:sz w:val="22"/>
            <w:szCs w:val="22"/>
          </w:rPr>
          <w:t>http://science.sciencemag.org/content/347/6219/215.full</w:t>
        </w:r>
      </w:hyperlink>
    </w:p>
    <w:p w14:paraId="28D5F420" w14:textId="77777777" w:rsidR="00B42FB6" w:rsidRPr="00B42FB6" w:rsidRDefault="00B42FB6" w:rsidP="00DB60A3">
      <w:pPr>
        <w:pStyle w:val="ListParagraph"/>
        <w:numPr>
          <w:ilvl w:val="0"/>
          <w:numId w:val="25"/>
        </w:numPr>
        <w:jc w:val="both"/>
        <w:rPr>
          <w:rFonts w:asciiTheme="majorHAnsi" w:hAnsiTheme="majorHAnsi" w:cstheme="majorHAnsi"/>
          <w:sz w:val="22"/>
          <w:szCs w:val="22"/>
        </w:rPr>
      </w:pPr>
      <w:r w:rsidRPr="00B42FB6">
        <w:rPr>
          <w:rFonts w:asciiTheme="majorHAnsi" w:hAnsiTheme="majorHAnsi" w:cstheme="majorHAnsi"/>
          <w:sz w:val="22"/>
          <w:szCs w:val="22"/>
        </w:rPr>
        <w:t xml:space="preserve">Zimmerman, J. B., &amp; Anastas, P. T.; “Toward substitution with no regrets”; </w:t>
      </w:r>
      <w:r w:rsidRPr="00B42FB6">
        <w:rPr>
          <w:rFonts w:asciiTheme="majorHAnsi" w:hAnsiTheme="majorHAnsi" w:cstheme="majorHAnsi"/>
          <w:i/>
          <w:sz w:val="22"/>
          <w:szCs w:val="22"/>
        </w:rPr>
        <w:t>Science</w:t>
      </w:r>
      <w:r w:rsidRPr="00B42FB6">
        <w:rPr>
          <w:rFonts w:asciiTheme="majorHAnsi" w:hAnsiTheme="majorHAnsi" w:cstheme="majorHAnsi"/>
          <w:sz w:val="22"/>
          <w:szCs w:val="22"/>
        </w:rPr>
        <w:t xml:space="preserve">, 2015b, 347(6227), 1198-1199. </w:t>
      </w:r>
      <w:proofErr w:type="spellStart"/>
      <w:r w:rsidRPr="00B42FB6">
        <w:rPr>
          <w:rFonts w:asciiTheme="majorHAnsi" w:hAnsiTheme="majorHAnsi" w:cstheme="majorHAnsi"/>
          <w:sz w:val="22"/>
          <w:szCs w:val="22"/>
        </w:rPr>
        <w:t>doi</w:t>
      </w:r>
      <w:proofErr w:type="spellEnd"/>
      <w:r w:rsidRPr="00B42FB6">
        <w:rPr>
          <w:rFonts w:asciiTheme="majorHAnsi" w:hAnsiTheme="majorHAnsi" w:cstheme="majorHAnsi"/>
          <w:sz w:val="22"/>
          <w:szCs w:val="22"/>
        </w:rPr>
        <w:t>: 10.1126/science.aaa0812</w:t>
      </w:r>
    </w:p>
    <w:p w14:paraId="669DF8A6" w14:textId="0F3C46FA" w:rsidR="00B42FB6" w:rsidRPr="00B42FB6" w:rsidRDefault="003C548E" w:rsidP="00B42FB6">
      <w:pPr>
        <w:pStyle w:val="ListParagraph"/>
        <w:ind w:firstLine="360"/>
        <w:jc w:val="both"/>
        <w:rPr>
          <w:rFonts w:asciiTheme="majorHAnsi" w:hAnsiTheme="majorHAnsi" w:cstheme="majorHAnsi"/>
          <w:sz w:val="22"/>
          <w:szCs w:val="22"/>
        </w:rPr>
      </w:pPr>
      <w:hyperlink r:id="rId98" w:history="1">
        <w:r w:rsidR="00B42FB6" w:rsidRPr="00B42FB6">
          <w:rPr>
            <w:rStyle w:val="Hyperlink"/>
            <w:rFonts w:asciiTheme="majorHAnsi" w:hAnsiTheme="majorHAnsi" w:cstheme="majorHAnsi"/>
            <w:color w:val="auto"/>
            <w:sz w:val="22"/>
            <w:szCs w:val="22"/>
          </w:rPr>
          <w:t>http://science.sciencemag.org/content/347/6227/1198.full</w:t>
        </w:r>
      </w:hyperlink>
    </w:p>
    <w:p w14:paraId="376DD552" w14:textId="1453EB7A" w:rsidR="00B01E27" w:rsidRDefault="00B01E27" w:rsidP="00B01E27">
      <w:pPr>
        <w:spacing w:after="0" w:line="240" w:lineRule="auto"/>
        <w:rPr>
          <w:b/>
          <w:color w:val="000000" w:themeColor="text1"/>
        </w:rPr>
      </w:pPr>
      <w:r>
        <w:rPr>
          <w:b/>
          <w:color w:val="000000" w:themeColor="text1"/>
        </w:rPr>
        <w:tab/>
        <w:t>Optional/Supplemental Readings:</w:t>
      </w:r>
      <w:r w:rsidR="00B42FB6">
        <w:rPr>
          <w:b/>
          <w:color w:val="000000" w:themeColor="text1"/>
        </w:rPr>
        <w:t xml:space="preserve"> </w:t>
      </w:r>
      <w:r w:rsidR="00B42FB6" w:rsidRPr="00B42FB6">
        <w:rPr>
          <w:color w:val="000000" w:themeColor="text1"/>
        </w:rPr>
        <w:t>none</w:t>
      </w:r>
    </w:p>
    <w:p w14:paraId="0B9D8ADA" w14:textId="4CBDE50B" w:rsidR="00B01E27" w:rsidRDefault="00B01E27" w:rsidP="00B01E27">
      <w:pPr>
        <w:spacing w:after="0" w:line="240" w:lineRule="auto"/>
        <w:rPr>
          <w:b/>
          <w:color w:val="000000" w:themeColor="text1"/>
        </w:rPr>
      </w:pPr>
      <w:r>
        <w:rPr>
          <w:b/>
          <w:color w:val="000000" w:themeColor="text1"/>
        </w:rPr>
        <w:tab/>
        <w:t>Class Exercise:</w:t>
      </w:r>
    </w:p>
    <w:p w14:paraId="628669A8" w14:textId="0506791D" w:rsidR="00B42FB6" w:rsidRDefault="00B42FB6" w:rsidP="00DB60A3">
      <w:pPr>
        <w:pStyle w:val="ListParagraph"/>
        <w:numPr>
          <w:ilvl w:val="0"/>
          <w:numId w:val="26"/>
        </w:numPr>
        <w:rPr>
          <w:rFonts w:asciiTheme="majorHAnsi" w:hAnsiTheme="majorHAnsi" w:cstheme="majorHAnsi"/>
          <w:color w:val="000000" w:themeColor="text1"/>
          <w:sz w:val="22"/>
          <w:szCs w:val="22"/>
        </w:rPr>
      </w:pPr>
      <w:r w:rsidRPr="00B42FB6">
        <w:rPr>
          <w:rFonts w:asciiTheme="majorHAnsi" w:hAnsiTheme="majorHAnsi" w:cstheme="majorHAnsi"/>
          <w:color w:val="000000" w:themeColor="text1"/>
          <w:sz w:val="22"/>
          <w:szCs w:val="22"/>
        </w:rPr>
        <w:t>5.B-D.</w:t>
      </w:r>
      <w:r>
        <w:rPr>
          <w:rFonts w:asciiTheme="majorHAnsi" w:hAnsiTheme="majorHAnsi" w:cstheme="majorHAnsi"/>
          <w:color w:val="000000" w:themeColor="text1"/>
          <w:sz w:val="22"/>
          <w:szCs w:val="22"/>
        </w:rPr>
        <w:t xml:space="preserve"> </w:t>
      </w:r>
      <w:r w:rsidRPr="00B42FB6">
        <w:rPr>
          <w:rFonts w:asciiTheme="majorHAnsi" w:hAnsiTheme="majorHAnsi" w:cstheme="majorHAnsi"/>
          <w:color w:val="000000" w:themeColor="text1"/>
          <w:sz w:val="22"/>
          <w:szCs w:val="22"/>
        </w:rPr>
        <w:t>Electrophilic Reactions in Toxicity (Optional)</w:t>
      </w:r>
    </w:p>
    <w:p w14:paraId="2C08A3F3" w14:textId="67C39D5F" w:rsidR="00B42FB6" w:rsidRPr="00B42FB6" w:rsidRDefault="00B42FB6" w:rsidP="00DB60A3">
      <w:pPr>
        <w:pStyle w:val="ListParagraph"/>
        <w:numPr>
          <w:ilvl w:val="0"/>
          <w:numId w:val="26"/>
        </w:numPr>
        <w:rPr>
          <w:rFonts w:asciiTheme="majorHAnsi" w:hAnsiTheme="majorHAnsi" w:cstheme="majorHAnsi"/>
          <w:color w:val="000000" w:themeColor="text1"/>
          <w:sz w:val="22"/>
          <w:szCs w:val="22"/>
        </w:rPr>
      </w:pPr>
      <w:r w:rsidRPr="00B42FB6">
        <w:rPr>
          <w:rFonts w:asciiTheme="majorHAnsi" w:hAnsiTheme="majorHAnsi" w:cstheme="majorHAnsi"/>
          <w:color w:val="000000" w:themeColor="text1"/>
          <w:sz w:val="22"/>
          <w:szCs w:val="22"/>
        </w:rPr>
        <w:t>Module 8 ADME and Rational Chemical Design (Optional)</w:t>
      </w:r>
    </w:p>
    <w:p w14:paraId="463CB601" w14:textId="1C1C01FE" w:rsidR="0072445D" w:rsidRPr="0072445D" w:rsidRDefault="00B01E27" w:rsidP="0072445D">
      <w:pPr>
        <w:pStyle w:val="NoSpacing"/>
        <w:ind w:left="720"/>
        <w:rPr>
          <w:rStyle w:val="Hyperlink"/>
          <w:rFonts w:cstheme="majorHAnsi"/>
          <w:color w:val="000000" w:themeColor="text1"/>
        </w:rPr>
      </w:pPr>
      <w:r>
        <w:rPr>
          <w:b/>
          <w:color w:val="000000" w:themeColor="text1"/>
        </w:rPr>
        <w:t>Videos:</w:t>
      </w:r>
      <w:r w:rsidR="0072445D" w:rsidRPr="0072445D">
        <w:rPr>
          <w:rFonts w:cstheme="majorHAnsi"/>
          <w:b/>
          <w:color w:val="000000" w:themeColor="text1"/>
        </w:rPr>
        <w:t xml:space="preserve"> </w:t>
      </w:r>
      <w:r w:rsidR="0072445D" w:rsidRPr="0072445D">
        <w:rPr>
          <w:rFonts w:eastAsia="Cambria" w:cstheme="majorHAnsi"/>
          <w:color w:val="000000" w:themeColor="text1"/>
          <w:u w:val="single"/>
        </w:rPr>
        <w:fldChar w:fldCharType="begin"/>
      </w:r>
      <w:r w:rsidR="0072445D" w:rsidRPr="0072445D">
        <w:rPr>
          <w:rFonts w:eastAsia="Cambria" w:cstheme="majorHAnsi"/>
          <w:color w:val="000000" w:themeColor="text1"/>
          <w:u w:val="single"/>
        </w:rPr>
        <w:instrText xml:space="preserve"> HYPERLINK "https://youtu.be/v6sFdawERRU" </w:instrText>
      </w:r>
      <w:r w:rsidR="0072445D" w:rsidRPr="0072445D">
        <w:rPr>
          <w:rFonts w:eastAsia="Cambria" w:cstheme="majorHAnsi"/>
          <w:color w:val="000000" w:themeColor="text1"/>
          <w:u w:val="single"/>
        </w:rPr>
        <w:fldChar w:fldCharType="separate"/>
      </w:r>
      <w:r w:rsidR="0072445D" w:rsidRPr="0072445D">
        <w:rPr>
          <w:rStyle w:val="Hyperlink"/>
          <w:rFonts w:eastAsia="Cambria" w:cstheme="majorHAnsi"/>
          <w:color w:val="000000" w:themeColor="text1"/>
        </w:rPr>
        <w:t>Toxicology - ADME</w:t>
      </w:r>
    </w:p>
    <w:p w14:paraId="595ECE3B" w14:textId="76B6748F" w:rsidR="00B01E27" w:rsidRDefault="0072445D" w:rsidP="00B01E27">
      <w:pPr>
        <w:spacing w:after="0" w:line="240" w:lineRule="auto"/>
        <w:rPr>
          <w:b/>
          <w:color w:val="000000" w:themeColor="text1"/>
        </w:rPr>
      </w:pPr>
      <w:r w:rsidRPr="0072445D">
        <w:rPr>
          <w:rFonts w:eastAsia="Cambria" w:cstheme="majorHAnsi"/>
          <w:color w:val="000000" w:themeColor="text1"/>
          <w:u w:val="single"/>
        </w:rPr>
        <w:fldChar w:fldCharType="end"/>
      </w:r>
    </w:p>
    <w:p w14:paraId="31615F62" w14:textId="001E4438" w:rsidR="00B01E27" w:rsidRPr="00936361" w:rsidRDefault="00B01E27" w:rsidP="00B01E27">
      <w:pPr>
        <w:spacing w:after="0" w:line="240" w:lineRule="auto"/>
        <w:rPr>
          <w:b/>
          <w:color w:val="000000" w:themeColor="text1"/>
        </w:rPr>
      </w:pPr>
      <w:r>
        <w:rPr>
          <w:b/>
          <w:color w:val="000000" w:themeColor="text1"/>
        </w:rPr>
        <w:t xml:space="preserve">Lecture 24: </w:t>
      </w:r>
      <w:r w:rsidR="009E173D" w:rsidRPr="009E173D">
        <w:rPr>
          <w:color w:val="000000" w:themeColor="text1"/>
        </w:rPr>
        <w:t xml:space="preserve">Designing Future Products with Reduced Toxicity </w:t>
      </w:r>
    </w:p>
    <w:p w14:paraId="7F94FEF3" w14:textId="227625EC" w:rsidR="00B01E27" w:rsidRDefault="00B01E27" w:rsidP="00B01E27">
      <w:pPr>
        <w:spacing w:after="0" w:line="240" w:lineRule="auto"/>
        <w:ind w:firstLine="720"/>
        <w:rPr>
          <w:b/>
          <w:color w:val="000000" w:themeColor="text1"/>
        </w:rPr>
      </w:pPr>
      <w:r>
        <w:rPr>
          <w:b/>
          <w:color w:val="000000" w:themeColor="text1"/>
        </w:rPr>
        <w:t>Required Readings:</w:t>
      </w:r>
      <w:r w:rsidR="009E173D">
        <w:rPr>
          <w:b/>
          <w:color w:val="000000" w:themeColor="text1"/>
        </w:rPr>
        <w:t xml:space="preserve"> </w:t>
      </w:r>
    </w:p>
    <w:p w14:paraId="05DF4CD9" w14:textId="62AC3D30" w:rsidR="009E173D" w:rsidRPr="009E173D" w:rsidRDefault="009E173D" w:rsidP="00DB60A3">
      <w:pPr>
        <w:pStyle w:val="ListParagraph"/>
        <w:numPr>
          <w:ilvl w:val="0"/>
          <w:numId w:val="2"/>
        </w:numPr>
        <w:rPr>
          <w:rFonts w:asciiTheme="majorHAnsi" w:hAnsiTheme="majorHAnsi" w:cstheme="majorHAnsi"/>
          <w:sz w:val="22"/>
          <w:szCs w:val="22"/>
        </w:rPr>
      </w:pPr>
      <w:r w:rsidRPr="009E173D">
        <w:rPr>
          <w:rFonts w:asciiTheme="majorHAnsi" w:hAnsiTheme="majorHAnsi" w:cstheme="majorHAnsi"/>
          <w:sz w:val="22"/>
          <w:szCs w:val="22"/>
        </w:rPr>
        <w:t xml:space="preserve">Voutchkova, A. M., </w:t>
      </w:r>
      <w:proofErr w:type="spellStart"/>
      <w:r w:rsidRPr="009E173D">
        <w:rPr>
          <w:rFonts w:asciiTheme="majorHAnsi" w:hAnsiTheme="majorHAnsi" w:cstheme="majorHAnsi"/>
          <w:sz w:val="22"/>
          <w:szCs w:val="22"/>
        </w:rPr>
        <w:t>Osimitz</w:t>
      </w:r>
      <w:proofErr w:type="spellEnd"/>
      <w:r w:rsidRPr="009E173D">
        <w:rPr>
          <w:rFonts w:asciiTheme="majorHAnsi" w:hAnsiTheme="majorHAnsi" w:cstheme="majorHAnsi"/>
          <w:sz w:val="22"/>
          <w:szCs w:val="22"/>
        </w:rPr>
        <w:t>, T. G., Anastas, P. T.; “Toward a Comprehensive Molecular Design Framework for Reduced Hazard</w:t>
      </w:r>
      <w:r w:rsidRPr="009E173D">
        <w:rPr>
          <w:rFonts w:asciiTheme="majorHAnsi" w:hAnsiTheme="majorHAnsi" w:cstheme="majorHAnsi"/>
          <w:i/>
          <w:sz w:val="22"/>
          <w:szCs w:val="22"/>
        </w:rPr>
        <w:t>” Chem. Rev</w:t>
      </w:r>
      <w:r w:rsidRPr="009E173D">
        <w:rPr>
          <w:rFonts w:asciiTheme="majorHAnsi" w:hAnsiTheme="majorHAnsi" w:cstheme="majorHAnsi"/>
          <w:sz w:val="22"/>
          <w:szCs w:val="22"/>
        </w:rPr>
        <w:t xml:space="preserve">, 2010, </w:t>
      </w:r>
      <w:r w:rsidRPr="009E173D">
        <w:rPr>
          <w:rFonts w:asciiTheme="majorHAnsi" w:hAnsiTheme="majorHAnsi" w:cstheme="majorHAnsi"/>
          <w:i/>
          <w:sz w:val="22"/>
          <w:szCs w:val="22"/>
        </w:rPr>
        <w:t xml:space="preserve">110 </w:t>
      </w:r>
      <w:r w:rsidRPr="009E173D">
        <w:rPr>
          <w:rFonts w:asciiTheme="majorHAnsi" w:hAnsiTheme="majorHAnsi" w:cstheme="majorHAnsi"/>
          <w:sz w:val="22"/>
          <w:szCs w:val="22"/>
        </w:rPr>
        <w:t xml:space="preserve">(10), 5845-5882. </w:t>
      </w:r>
      <w:proofErr w:type="spellStart"/>
      <w:r w:rsidRPr="009E173D">
        <w:rPr>
          <w:rFonts w:asciiTheme="majorHAnsi" w:hAnsiTheme="majorHAnsi" w:cstheme="majorHAnsi"/>
          <w:sz w:val="22"/>
          <w:szCs w:val="22"/>
        </w:rPr>
        <w:t>doi</w:t>
      </w:r>
      <w:proofErr w:type="spellEnd"/>
      <w:r w:rsidRPr="009E173D">
        <w:rPr>
          <w:rFonts w:asciiTheme="majorHAnsi" w:hAnsiTheme="majorHAnsi" w:cstheme="majorHAnsi"/>
          <w:sz w:val="22"/>
          <w:szCs w:val="22"/>
        </w:rPr>
        <w:t>: 10.1021/cr9003105</w:t>
      </w:r>
    </w:p>
    <w:p w14:paraId="6293CB3D" w14:textId="17D9E0BA" w:rsidR="009E173D" w:rsidRPr="009E173D" w:rsidRDefault="003C548E" w:rsidP="009E173D">
      <w:pPr>
        <w:pStyle w:val="ListParagraph"/>
        <w:ind w:firstLine="360"/>
        <w:jc w:val="both"/>
        <w:rPr>
          <w:rFonts w:asciiTheme="majorHAnsi" w:hAnsiTheme="majorHAnsi" w:cstheme="majorHAnsi"/>
          <w:sz w:val="22"/>
          <w:szCs w:val="22"/>
        </w:rPr>
      </w:pPr>
      <w:hyperlink r:id="rId99" w:history="1">
        <w:r w:rsidR="009E173D" w:rsidRPr="009E173D">
          <w:rPr>
            <w:rStyle w:val="Hyperlink"/>
            <w:rFonts w:asciiTheme="majorHAnsi" w:hAnsiTheme="majorHAnsi" w:cstheme="majorHAnsi"/>
            <w:color w:val="auto"/>
            <w:sz w:val="22"/>
            <w:szCs w:val="22"/>
          </w:rPr>
          <w:t>https://pubs.acs.org/doi/abs/10.1021/cr9003105</w:t>
        </w:r>
      </w:hyperlink>
    </w:p>
    <w:p w14:paraId="2999A1C2" w14:textId="49AE19BB" w:rsidR="009E173D" w:rsidRPr="009E173D" w:rsidRDefault="009E173D" w:rsidP="00DB60A3">
      <w:pPr>
        <w:pStyle w:val="ListParagraph"/>
        <w:numPr>
          <w:ilvl w:val="0"/>
          <w:numId w:val="2"/>
        </w:numPr>
        <w:jc w:val="both"/>
        <w:rPr>
          <w:rFonts w:asciiTheme="majorHAnsi" w:hAnsiTheme="majorHAnsi" w:cstheme="majorHAnsi"/>
          <w:sz w:val="22"/>
          <w:szCs w:val="22"/>
        </w:rPr>
      </w:pPr>
      <w:r w:rsidRPr="009E173D">
        <w:rPr>
          <w:rFonts w:asciiTheme="majorHAnsi" w:hAnsiTheme="majorHAnsi" w:cstheme="majorHAnsi"/>
          <w:sz w:val="22"/>
          <w:szCs w:val="22"/>
        </w:rPr>
        <w:t>National Academies Press “A Framework to Guide Selection of Chemical Alternatives”, 2014, Chapter 13.</w:t>
      </w:r>
    </w:p>
    <w:p w14:paraId="1205B401" w14:textId="22C56DDF" w:rsidR="00B01E27" w:rsidRDefault="00B01E27" w:rsidP="00B01E27">
      <w:pPr>
        <w:spacing w:after="0" w:line="240" w:lineRule="auto"/>
        <w:rPr>
          <w:b/>
          <w:color w:val="000000" w:themeColor="text1"/>
        </w:rPr>
      </w:pPr>
      <w:r>
        <w:rPr>
          <w:b/>
          <w:color w:val="000000" w:themeColor="text1"/>
        </w:rPr>
        <w:tab/>
        <w:t>Optional/Supplemental Readings:</w:t>
      </w:r>
      <w:r w:rsidR="009E173D">
        <w:rPr>
          <w:b/>
          <w:color w:val="000000" w:themeColor="text1"/>
        </w:rPr>
        <w:t xml:space="preserve"> </w:t>
      </w:r>
      <w:r w:rsidR="009E173D" w:rsidRPr="009E173D">
        <w:rPr>
          <w:color w:val="000000" w:themeColor="text1"/>
        </w:rPr>
        <w:t>none</w:t>
      </w:r>
    </w:p>
    <w:p w14:paraId="7FD74A6C" w14:textId="29628513" w:rsidR="00B01E27" w:rsidRDefault="00B01E27" w:rsidP="00B01E27">
      <w:pPr>
        <w:spacing w:after="0" w:line="240" w:lineRule="auto"/>
        <w:rPr>
          <w:b/>
          <w:color w:val="000000" w:themeColor="text1"/>
        </w:rPr>
      </w:pPr>
      <w:r>
        <w:rPr>
          <w:b/>
          <w:color w:val="000000" w:themeColor="text1"/>
        </w:rPr>
        <w:tab/>
        <w:t>Class Exercise:</w:t>
      </w:r>
    </w:p>
    <w:p w14:paraId="457DC9B4" w14:textId="77777777" w:rsidR="009E173D" w:rsidRPr="009E173D" w:rsidRDefault="009E173D" w:rsidP="00DB60A3">
      <w:pPr>
        <w:pStyle w:val="ListParagraph"/>
        <w:numPr>
          <w:ilvl w:val="0"/>
          <w:numId w:val="2"/>
        </w:numPr>
        <w:rPr>
          <w:rFonts w:asciiTheme="majorHAnsi" w:hAnsiTheme="majorHAnsi" w:cstheme="majorHAnsi"/>
          <w:color w:val="000000" w:themeColor="text1"/>
          <w:sz w:val="22"/>
          <w:szCs w:val="22"/>
        </w:rPr>
      </w:pPr>
      <w:r w:rsidRPr="009E173D">
        <w:rPr>
          <w:rFonts w:asciiTheme="majorHAnsi" w:hAnsiTheme="majorHAnsi" w:cstheme="majorHAnsi"/>
          <w:color w:val="000000" w:themeColor="text1"/>
          <w:sz w:val="22"/>
          <w:szCs w:val="22"/>
        </w:rPr>
        <w:t>Module 5 Glutathione as a Tool for Testing Gene Function (optional)</w:t>
      </w:r>
    </w:p>
    <w:p w14:paraId="467A1BEF" w14:textId="77777777" w:rsidR="009E173D" w:rsidRPr="009E173D" w:rsidRDefault="009E173D" w:rsidP="00DB60A3">
      <w:pPr>
        <w:pStyle w:val="ListParagraph"/>
        <w:numPr>
          <w:ilvl w:val="0"/>
          <w:numId w:val="2"/>
        </w:numPr>
        <w:rPr>
          <w:rFonts w:asciiTheme="majorHAnsi" w:hAnsiTheme="majorHAnsi" w:cstheme="majorHAnsi"/>
          <w:color w:val="000000" w:themeColor="text1"/>
          <w:sz w:val="22"/>
          <w:szCs w:val="22"/>
        </w:rPr>
      </w:pPr>
      <w:r w:rsidRPr="009E173D">
        <w:rPr>
          <w:rFonts w:asciiTheme="majorHAnsi" w:hAnsiTheme="majorHAnsi" w:cstheme="majorHAnsi"/>
          <w:color w:val="000000" w:themeColor="text1"/>
          <w:sz w:val="22"/>
          <w:szCs w:val="22"/>
        </w:rPr>
        <w:t>Module 6 Crossroads of Computational Chemistry and Toxicology (optional)</w:t>
      </w:r>
    </w:p>
    <w:p w14:paraId="4397FCD9" w14:textId="13B30D32" w:rsidR="009E173D" w:rsidRPr="009E173D" w:rsidRDefault="009E173D" w:rsidP="00DB60A3">
      <w:pPr>
        <w:pStyle w:val="ListParagraph"/>
        <w:numPr>
          <w:ilvl w:val="0"/>
          <w:numId w:val="2"/>
        </w:numPr>
        <w:rPr>
          <w:rFonts w:asciiTheme="majorHAnsi" w:hAnsiTheme="majorHAnsi" w:cstheme="majorHAnsi"/>
          <w:color w:val="000000" w:themeColor="text1"/>
          <w:sz w:val="22"/>
          <w:szCs w:val="22"/>
        </w:rPr>
      </w:pPr>
      <w:r w:rsidRPr="009E173D">
        <w:rPr>
          <w:rFonts w:asciiTheme="majorHAnsi" w:hAnsiTheme="majorHAnsi" w:cstheme="majorHAnsi"/>
          <w:color w:val="000000" w:themeColor="text1"/>
          <w:sz w:val="22"/>
          <w:szCs w:val="22"/>
        </w:rPr>
        <w:t xml:space="preserve">Module 7 Using </w:t>
      </w:r>
      <w:proofErr w:type="spellStart"/>
      <w:r w:rsidRPr="009E173D">
        <w:rPr>
          <w:rFonts w:asciiTheme="majorHAnsi" w:hAnsiTheme="majorHAnsi" w:cstheme="majorHAnsi"/>
          <w:color w:val="000000" w:themeColor="text1"/>
          <w:sz w:val="22"/>
          <w:szCs w:val="22"/>
        </w:rPr>
        <w:t>ProTox</w:t>
      </w:r>
      <w:proofErr w:type="spellEnd"/>
      <w:r w:rsidRPr="009E173D">
        <w:rPr>
          <w:rFonts w:asciiTheme="majorHAnsi" w:hAnsiTheme="majorHAnsi" w:cstheme="majorHAnsi"/>
          <w:color w:val="000000" w:themeColor="text1"/>
          <w:sz w:val="22"/>
          <w:szCs w:val="22"/>
        </w:rPr>
        <w:t xml:space="preserve"> (optional)</w:t>
      </w:r>
    </w:p>
    <w:p w14:paraId="014F1D0E" w14:textId="7654AC4A" w:rsidR="00B01E27" w:rsidRDefault="00B01E27" w:rsidP="00B01E27">
      <w:pPr>
        <w:spacing w:after="0" w:line="240" w:lineRule="auto"/>
        <w:rPr>
          <w:b/>
          <w:color w:val="000000" w:themeColor="text1"/>
        </w:rPr>
      </w:pPr>
      <w:r>
        <w:rPr>
          <w:b/>
          <w:color w:val="000000" w:themeColor="text1"/>
        </w:rPr>
        <w:tab/>
        <w:t>Videos:</w:t>
      </w:r>
      <w:r w:rsidR="009E173D">
        <w:rPr>
          <w:b/>
          <w:color w:val="000000" w:themeColor="text1"/>
        </w:rPr>
        <w:t xml:space="preserve"> </w:t>
      </w:r>
      <w:r w:rsidR="009E173D" w:rsidRPr="009E173D">
        <w:rPr>
          <w:color w:val="000000" w:themeColor="text1"/>
        </w:rPr>
        <w:t>none</w:t>
      </w:r>
    </w:p>
    <w:p w14:paraId="05B5FAC1" w14:textId="444FFF73" w:rsidR="00B01E27" w:rsidRDefault="000B203F" w:rsidP="00B01E27">
      <w:pPr>
        <w:spacing w:after="0" w:line="240" w:lineRule="auto"/>
        <w:rPr>
          <w:b/>
          <w:color w:val="000000" w:themeColor="text1"/>
        </w:rPr>
      </w:pPr>
      <w:r>
        <w:rPr>
          <w:b/>
          <w:color w:val="000000" w:themeColor="text1"/>
        </w:rPr>
        <w:tab/>
        <w:t>Homework</w:t>
      </w:r>
      <w:r w:rsidR="00DE5D3D">
        <w:rPr>
          <w:b/>
          <w:color w:val="000000" w:themeColor="text1"/>
        </w:rPr>
        <w:t xml:space="preserve"> #6</w:t>
      </w:r>
      <w:r>
        <w:rPr>
          <w:b/>
          <w:color w:val="000000" w:themeColor="text1"/>
        </w:rPr>
        <w:t xml:space="preserve">: </w:t>
      </w:r>
      <w:r w:rsidRPr="000B203F">
        <w:rPr>
          <w:color w:val="000000" w:themeColor="text1"/>
        </w:rPr>
        <w:t>Toxicology</w:t>
      </w:r>
    </w:p>
    <w:p w14:paraId="32FDDAA5" w14:textId="77777777" w:rsidR="000B203F" w:rsidRDefault="000B203F" w:rsidP="00B01E27">
      <w:pPr>
        <w:spacing w:after="0" w:line="240" w:lineRule="auto"/>
        <w:rPr>
          <w:b/>
          <w:color w:val="000000" w:themeColor="text1"/>
        </w:rPr>
      </w:pPr>
    </w:p>
    <w:p w14:paraId="62961670" w14:textId="7743E290" w:rsidR="00B01E27" w:rsidRPr="00936361" w:rsidRDefault="00B01E27" w:rsidP="00B01E27">
      <w:pPr>
        <w:spacing w:after="0" w:line="240" w:lineRule="auto"/>
        <w:rPr>
          <w:b/>
          <w:color w:val="000000" w:themeColor="text1"/>
        </w:rPr>
      </w:pPr>
      <w:r>
        <w:rPr>
          <w:b/>
          <w:color w:val="000000" w:themeColor="text1"/>
        </w:rPr>
        <w:t>Lecture 25</w:t>
      </w:r>
      <w:r w:rsidR="00700F70">
        <w:rPr>
          <w:b/>
          <w:color w:val="000000" w:themeColor="text1"/>
        </w:rPr>
        <w:t xml:space="preserve"> &amp; 26</w:t>
      </w:r>
      <w:r>
        <w:rPr>
          <w:b/>
          <w:color w:val="000000" w:themeColor="text1"/>
        </w:rPr>
        <w:t xml:space="preserve">: </w:t>
      </w:r>
    </w:p>
    <w:p w14:paraId="32E7B50F" w14:textId="3B3938C8" w:rsidR="00B01E27" w:rsidRDefault="00B01E27" w:rsidP="00B01E27">
      <w:pPr>
        <w:spacing w:after="0" w:line="240" w:lineRule="auto"/>
        <w:ind w:firstLine="720"/>
        <w:rPr>
          <w:b/>
          <w:color w:val="000000" w:themeColor="text1"/>
        </w:rPr>
      </w:pPr>
      <w:r>
        <w:rPr>
          <w:b/>
          <w:color w:val="000000" w:themeColor="text1"/>
        </w:rPr>
        <w:t>Required Readings:</w:t>
      </w:r>
    </w:p>
    <w:p w14:paraId="5CB74971" w14:textId="32F6EE36" w:rsidR="007E77C0" w:rsidRPr="007E77C0" w:rsidRDefault="00F6663E" w:rsidP="00DB60A3">
      <w:pPr>
        <w:pStyle w:val="ListParagraph"/>
        <w:numPr>
          <w:ilvl w:val="0"/>
          <w:numId w:val="27"/>
        </w:numPr>
        <w:rPr>
          <w:rFonts w:asciiTheme="majorHAnsi" w:hAnsiTheme="majorHAnsi" w:cstheme="majorHAnsi"/>
          <w:color w:val="000000" w:themeColor="text1"/>
          <w:sz w:val="22"/>
          <w:szCs w:val="22"/>
        </w:rPr>
      </w:pPr>
      <w:r>
        <w:rPr>
          <w:rFonts w:asciiTheme="majorHAnsi" w:eastAsia="Times New Roman" w:hAnsiTheme="majorHAnsi" w:cstheme="majorHAnsi"/>
          <w:sz w:val="22"/>
          <w:szCs w:val="22"/>
        </w:rPr>
        <w:t>Mellor et al.</w:t>
      </w:r>
      <w:r w:rsidR="007E77C0" w:rsidRPr="007E77C0">
        <w:rPr>
          <w:rFonts w:asciiTheme="majorHAnsi" w:eastAsia="Times New Roman" w:hAnsiTheme="majorHAnsi" w:cstheme="majorHAnsi"/>
          <w:sz w:val="22"/>
          <w:szCs w:val="22"/>
        </w:rPr>
        <w:t xml:space="preserve"> (2018) The safer chemical design game. Gamification of green chemistry and safer chemical design concepts for high school and undergraduate students, Green Chemistry Letters and Reviews, 11:2, 103-110, DOI: 10.1080/17518253.2018.1434566 </w:t>
      </w:r>
    </w:p>
    <w:p w14:paraId="1D443523" w14:textId="5BFA1E6D" w:rsidR="007E77C0" w:rsidRPr="007E77C0" w:rsidRDefault="003C548E" w:rsidP="007E77C0">
      <w:pPr>
        <w:pStyle w:val="ListParagraph"/>
        <w:ind w:firstLine="360"/>
        <w:jc w:val="both"/>
        <w:rPr>
          <w:rFonts w:asciiTheme="majorHAnsi" w:hAnsiTheme="majorHAnsi" w:cstheme="majorHAnsi"/>
          <w:sz w:val="22"/>
          <w:szCs w:val="22"/>
        </w:rPr>
      </w:pPr>
      <w:hyperlink r:id="rId100" w:history="1">
        <w:r w:rsidR="007E77C0" w:rsidRPr="007E77C0">
          <w:rPr>
            <w:rStyle w:val="Hyperlink"/>
            <w:rFonts w:asciiTheme="majorHAnsi" w:hAnsiTheme="majorHAnsi" w:cstheme="majorHAnsi"/>
            <w:color w:val="auto"/>
            <w:sz w:val="22"/>
            <w:szCs w:val="22"/>
          </w:rPr>
          <w:t>https://www.tandfonline.com/doi/abs/10.1080/17518253.2018.1434566</w:t>
        </w:r>
      </w:hyperlink>
    </w:p>
    <w:p w14:paraId="7E19C947" w14:textId="48F5E97D" w:rsidR="00B01E27" w:rsidRDefault="00B01E27" w:rsidP="00B01E27">
      <w:pPr>
        <w:spacing w:after="0" w:line="240" w:lineRule="auto"/>
        <w:rPr>
          <w:b/>
          <w:color w:val="000000" w:themeColor="text1"/>
        </w:rPr>
      </w:pPr>
      <w:r>
        <w:rPr>
          <w:b/>
          <w:color w:val="000000" w:themeColor="text1"/>
        </w:rPr>
        <w:tab/>
        <w:t>Optional/Supplemental Readings:</w:t>
      </w:r>
      <w:r w:rsidR="00550C4B">
        <w:rPr>
          <w:b/>
          <w:color w:val="000000" w:themeColor="text1"/>
        </w:rPr>
        <w:t xml:space="preserve"> </w:t>
      </w:r>
      <w:r w:rsidR="00550C4B" w:rsidRPr="00550C4B">
        <w:rPr>
          <w:color w:val="000000" w:themeColor="text1"/>
        </w:rPr>
        <w:t>none</w:t>
      </w:r>
    </w:p>
    <w:p w14:paraId="3E4B97E9" w14:textId="17565F24" w:rsidR="00B01E27" w:rsidRDefault="00B01E27" w:rsidP="00B01E27">
      <w:pPr>
        <w:spacing w:after="0" w:line="240" w:lineRule="auto"/>
        <w:rPr>
          <w:b/>
          <w:color w:val="000000" w:themeColor="text1"/>
        </w:rPr>
      </w:pPr>
      <w:r>
        <w:rPr>
          <w:b/>
          <w:color w:val="000000" w:themeColor="text1"/>
        </w:rPr>
        <w:tab/>
        <w:t>Class Exercise:</w:t>
      </w:r>
      <w:r w:rsidR="00550C4B">
        <w:rPr>
          <w:b/>
          <w:color w:val="000000" w:themeColor="text1"/>
        </w:rPr>
        <w:t xml:space="preserve"> </w:t>
      </w:r>
      <w:r w:rsidR="00550C4B" w:rsidRPr="00550C4B">
        <w:rPr>
          <w:color w:val="000000" w:themeColor="text1"/>
        </w:rPr>
        <w:t>none</w:t>
      </w:r>
    </w:p>
    <w:p w14:paraId="1A68E84C" w14:textId="08F578A2" w:rsidR="008F47D4" w:rsidRDefault="00B01E27" w:rsidP="00ED4142">
      <w:pPr>
        <w:spacing w:after="0" w:line="240" w:lineRule="auto"/>
        <w:rPr>
          <w:color w:val="000000" w:themeColor="text1"/>
        </w:rPr>
      </w:pPr>
      <w:r>
        <w:rPr>
          <w:b/>
          <w:color w:val="000000" w:themeColor="text1"/>
        </w:rPr>
        <w:tab/>
        <w:t>Videos:</w:t>
      </w:r>
      <w:r w:rsidR="00550C4B">
        <w:rPr>
          <w:b/>
          <w:color w:val="000000" w:themeColor="text1"/>
        </w:rPr>
        <w:t xml:space="preserve"> </w:t>
      </w:r>
      <w:r w:rsidR="00550C4B" w:rsidRPr="00550C4B">
        <w:rPr>
          <w:color w:val="000000" w:themeColor="text1"/>
        </w:rPr>
        <w:t>none</w:t>
      </w:r>
    </w:p>
    <w:p w14:paraId="4C218EF5" w14:textId="77777777" w:rsidR="00ED4142" w:rsidRDefault="00ED4142" w:rsidP="00ED4142">
      <w:pPr>
        <w:spacing w:after="0" w:line="240" w:lineRule="auto"/>
        <w:rPr>
          <w:color w:val="000000" w:themeColor="text1"/>
        </w:rPr>
      </w:pPr>
    </w:p>
    <w:p w14:paraId="53D653AF" w14:textId="2A12E6A5" w:rsidR="00ED4142" w:rsidRPr="00ED4142" w:rsidRDefault="00ED4142" w:rsidP="00ED4142">
      <w:pPr>
        <w:spacing w:after="0" w:line="240" w:lineRule="auto"/>
        <w:rPr>
          <w:b/>
          <w:color w:val="000000" w:themeColor="text1"/>
        </w:rPr>
      </w:pPr>
      <w:r w:rsidRPr="00ED4142">
        <w:rPr>
          <w:b/>
          <w:color w:val="000000" w:themeColor="text1"/>
        </w:rPr>
        <w:t xml:space="preserve">Lecture 27: </w:t>
      </w:r>
      <w:r w:rsidR="00F6663E" w:rsidRPr="00F6663E">
        <w:rPr>
          <w:color w:val="000000" w:themeColor="text1"/>
        </w:rPr>
        <w:t>Final Exam</w:t>
      </w:r>
    </w:p>
    <w:sectPr w:rsidR="00ED4142" w:rsidRPr="00ED4142" w:rsidSect="00C220DF">
      <w:headerReference w:type="default" r:id="rId101"/>
      <w:footerReference w:type="default" r:id="rId1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F17D5" w14:textId="77777777" w:rsidR="003C548E" w:rsidRDefault="003C548E" w:rsidP="00B30574">
      <w:pPr>
        <w:spacing w:after="0" w:line="240" w:lineRule="auto"/>
      </w:pPr>
      <w:r>
        <w:separator/>
      </w:r>
    </w:p>
  </w:endnote>
  <w:endnote w:type="continuationSeparator" w:id="0">
    <w:p w14:paraId="7E171857" w14:textId="77777777" w:rsidR="003C548E" w:rsidRDefault="003C548E" w:rsidP="00B30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E313" w14:textId="77777777" w:rsidR="00B30574" w:rsidRDefault="00B30574" w:rsidP="00B30574">
    <w:pPr>
      <w:pStyle w:val="Footer"/>
    </w:pPr>
    <w:r w:rsidRPr="00170EFD">
      <w:rPr>
        <w:noProof/>
      </w:rPr>
      <mc:AlternateContent>
        <mc:Choice Requires="wpg">
          <w:drawing>
            <wp:anchor distT="0" distB="0" distL="114300" distR="114300" simplePos="0" relativeHeight="251659264" behindDoc="0" locked="0" layoutInCell="1" allowOverlap="1" wp14:anchorId="37DCF2AB" wp14:editId="6A0296A8">
              <wp:simplePos x="0" y="0"/>
              <wp:positionH relativeFrom="column">
                <wp:posOffset>666750</wp:posOffset>
              </wp:positionH>
              <wp:positionV relativeFrom="paragraph">
                <wp:posOffset>171450</wp:posOffset>
              </wp:positionV>
              <wp:extent cx="5470899" cy="511595"/>
              <wp:effectExtent l="0" t="0" r="0" b="3175"/>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66CB8D8D" w14:textId="77777777" w:rsidR="00B30574" w:rsidRDefault="00B30574" w:rsidP="00B30574">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2A02423A" w14:textId="77777777" w:rsidR="00B30574" w:rsidRDefault="00B30574" w:rsidP="00B30574">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nchor="ctr" anchorCtr="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37DCF2AB" id="Group 14" o:spid="_x0000_s1026" style="position:absolute;margin-left:52.5pt;margin-top:13.5pt;width:430.8pt;height:40.3pt;z-index:251659264" coordsize="118492,110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JBQUN3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QEBAQEBAQEBAQEBAQEBAQEBAQEBAQEBAQEBAQEBAQEB&#10;AgICAgICAgICAgIDAwMDAwMDAwMDAQEBAQEBAQIBAQICAgECAgMDAwMDAwMDAwMDAwMDAwMDAwMD&#10;AwMDAwMDAwMDAwMDAwMDAwMDAwMDAwMDAwMDAwP/wAARCALrAf0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" filled="f" stroked="f">
                <v:textbox style="mso-fit-shape-to-text:t">
                  <w:txbxContent>
                    <w:p w14:paraId="66CB8D8D" w14:textId="77777777" w:rsidR="00B30574" w:rsidRDefault="00B30574" w:rsidP="00B30574">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2A02423A" w14:textId="77777777" w:rsidR="00B30574" w:rsidRDefault="00B30574" w:rsidP="00B30574">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">
                <v:imagedata r:id="rId6" o:title="" croptop="22183f" cropbottom="24226f" grayscale="t"/>
              </v:shape>
            </v:group>
          </w:pict>
        </mc:Fallback>
      </mc:AlternateContent>
    </w:r>
  </w:p>
  <w:p w14:paraId="326002D6" w14:textId="77777777" w:rsidR="00B30574" w:rsidRDefault="00B3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ED67E" w14:textId="77777777" w:rsidR="003C548E" w:rsidRDefault="003C548E" w:rsidP="00B30574">
      <w:pPr>
        <w:spacing w:after="0" w:line="240" w:lineRule="auto"/>
      </w:pPr>
      <w:r>
        <w:separator/>
      </w:r>
    </w:p>
  </w:footnote>
  <w:footnote w:type="continuationSeparator" w:id="0">
    <w:p w14:paraId="0ACE3E14" w14:textId="77777777" w:rsidR="003C548E" w:rsidRDefault="003C548E" w:rsidP="00B30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CD6FD" w14:textId="721DEE7F" w:rsidR="000935CE" w:rsidRPr="008C3247" w:rsidRDefault="000935CE" w:rsidP="000935CE">
    <w:pPr>
      <w:pStyle w:val="Header"/>
      <w:jc w:val="center"/>
      <w:rPr>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0FB"/>
    <w:multiLevelType w:val="hybridMultilevel"/>
    <w:tmpl w:val="04F23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A800D9"/>
    <w:multiLevelType w:val="hybridMultilevel"/>
    <w:tmpl w:val="20E201E4"/>
    <w:lvl w:ilvl="0" w:tplc="E7E28EC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143F3A"/>
    <w:multiLevelType w:val="hybridMultilevel"/>
    <w:tmpl w:val="953EFF7C"/>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4A0FCE"/>
    <w:multiLevelType w:val="hybridMultilevel"/>
    <w:tmpl w:val="F4B2F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5F3190"/>
    <w:multiLevelType w:val="hybridMultilevel"/>
    <w:tmpl w:val="4FB687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C5278"/>
    <w:multiLevelType w:val="hybridMultilevel"/>
    <w:tmpl w:val="6B4476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807FBE"/>
    <w:multiLevelType w:val="hybridMultilevel"/>
    <w:tmpl w:val="0DD289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551547"/>
    <w:multiLevelType w:val="hybridMultilevel"/>
    <w:tmpl w:val="F368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B07E8"/>
    <w:multiLevelType w:val="hybridMultilevel"/>
    <w:tmpl w:val="18DAA8B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A94075"/>
    <w:multiLevelType w:val="hybridMultilevel"/>
    <w:tmpl w:val="16EE007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5735A"/>
    <w:multiLevelType w:val="hybridMultilevel"/>
    <w:tmpl w:val="36224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E9510B"/>
    <w:multiLevelType w:val="hybridMultilevel"/>
    <w:tmpl w:val="ABDCBED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4A4116"/>
    <w:multiLevelType w:val="hybridMultilevel"/>
    <w:tmpl w:val="719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2C4FC3"/>
    <w:multiLevelType w:val="hybridMultilevel"/>
    <w:tmpl w:val="5D9EC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C9321C"/>
    <w:multiLevelType w:val="hybridMultilevel"/>
    <w:tmpl w:val="FA82F82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5932C6"/>
    <w:multiLevelType w:val="hybridMultilevel"/>
    <w:tmpl w:val="1F6CF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594093"/>
    <w:multiLevelType w:val="hybridMultilevel"/>
    <w:tmpl w:val="3018630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673FD0"/>
    <w:multiLevelType w:val="hybridMultilevel"/>
    <w:tmpl w:val="A36268C2"/>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1069B5"/>
    <w:multiLevelType w:val="hybridMultilevel"/>
    <w:tmpl w:val="192E4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52E73"/>
    <w:multiLevelType w:val="hybridMultilevel"/>
    <w:tmpl w:val="3AFA1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836A9"/>
    <w:multiLevelType w:val="hybridMultilevel"/>
    <w:tmpl w:val="60622892"/>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303A5B"/>
    <w:multiLevelType w:val="hybridMultilevel"/>
    <w:tmpl w:val="E0E8A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107F81"/>
    <w:multiLevelType w:val="hybridMultilevel"/>
    <w:tmpl w:val="44C23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E57249"/>
    <w:multiLevelType w:val="hybridMultilevel"/>
    <w:tmpl w:val="3EB88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4B5846"/>
    <w:multiLevelType w:val="hybridMultilevel"/>
    <w:tmpl w:val="8DDEE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0A7DCD"/>
    <w:multiLevelType w:val="hybridMultilevel"/>
    <w:tmpl w:val="0A2239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FA60DA"/>
    <w:multiLevelType w:val="hybridMultilevel"/>
    <w:tmpl w:val="26DAC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96322DC"/>
    <w:multiLevelType w:val="hybridMultilevel"/>
    <w:tmpl w:val="924252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6F4E23"/>
    <w:multiLevelType w:val="hybridMultilevel"/>
    <w:tmpl w:val="7B609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2FF3546"/>
    <w:multiLevelType w:val="hybridMultilevel"/>
    <w:tmpl w:val="FF003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952B5C"/>
    <w:multiLevelType w:val="hybridMultilevel"/>
    <w:tmpl w:val="0B68F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415C8A"/>
    <w:multiLevelType w:val="hybridMultilevel"/>
    <w:tmpl w:val="D18A4C6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61B09A9"/>
    <w:multiLevelType w:val="hybridMultilevel"/>
    <w:tmpl w:val="6F765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DD29F2"/>
    <w:multiLevelType w:val="hybridMultilevel"/>
    <w:tmpl w:val="5DFAB5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98F0D9B"/>
    <w:multiLevelType w:val="hybridMultilevel"/>
    <w:tmpl w:val="6882C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8B2E7D"/>
    <w:multiLevelType w:val="hybridMultilevel"/>
    <w:tmpl w:val="1F4C01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C4E6F28"/>
    <w:multiLevelType w:val="hybridMultilevel"/>
    <w:tmpl w:val="A2EE1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EEA0973"/>
    <w:multiLevelType w:val="hybridMultilevel"/>
    <w:tmpl w:val="4A38D4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11953C4"/>
    <w:multiLevelType w:val="hybridMultilevel"/>
    <w:tmpl w:val="7752099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3A45C73"/>
    <w:multiLevelType w:val="hybridMultilevel"/>
    <w:tmpl w:val="BFD863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44C734C"/>
    <w:multiLevelType w:val="hybridMultilevel"/>
    <w:tmpl w:val="E334C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51E7B30"/>
    <w:multiLevelType w:val="hybridMultilevel"/>
    <w:tmpl w:val="886C1BF4"/>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58D0BC9"/>
    <w:multiLevelType w:val="hybridMultilevel"/>
    <w:tmpl w:val="BFD63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7574D26"/>
    <w:multiLevelType w:val="hybridMultilevel"/>
    <w:tmpl w:val="FECA4A1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E9F2C23"/>
    <w:multiLevelType w:val="hybridMultilevel"/>
    <w:tmpl w:val="ECDA09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1540264"/>
    <w:multiLevelType w:val="hybridMultilevel"/>
    <w:tmpl w:val="BDB2F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23648"/>
    <w:multiLevelType w:val="hybridMultilevel"/>
    <w:tmpl w:val="911E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549E6"/>
    <w:multiLevelType w:val="hybridMultilevel"/>
    <w:tmpl w:val="A45A7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A2A63F1"/>
    <w:multiLevelType w:val="hybridMultilevel"/>
    <w:tmpl w:val="DDC8BC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12"/>
  </w:num>
  <w:num w:numId="3">
    <w:abstractNumId w:val="18"/>
  </w:num>
  <w:num w:numId="4">
    <w:abstractNumId w:val="21"/>
  </w:num>
  <w:num w:numId="5">
    <w:abstractNumId w:val="48"/>
  </w:num>
  <w:num w:numId="6">
    <w:abstractNumId w:val="23"/>
  </w:num>
  <w:num w:numId="7">
    <w:abstractNumId w:val="29"/>
  </w:num>
  <w:num w:numId="8">
    <w:abstractNumId w:val="40"/>
  </w:num>
  <w:num w:numId="9">
    <w:abstractNumId w:val="26"/>
  </w:num>
  <w:num w:numId="10">
    <w:abstractNumId w:val="5"/>
  </w:num>
  <w:num w:numId="11">
    <w:abstractNumId w:val="39"/>
  </w:num>
  <w:num w:numId="12">
    <w:abstractNumId w:val="28"/>
  </w:num>
  <w:num w:numId="13">
    <w:abstractNumId w:val="33"/>
  </w:num>
  <w:num w:numId="14">
    <w:abstractNumId w:val="4"/>
  </w:num>
  <w:num w:numId="15">
    <w:abstractNumId w:val="37"/>
  </w:num>
  <w:num w:numId="16">
    <w:abstractNumId w:val="6"/>
  </w:num>
  <w:num w:numId="17">
    <w:abstractNumId w:val="35"/>
  </w:num>
  <w:num w:numId="18">
    <w:abstractNumId w:val="47"/>
  </w:num>
  <w:num w:numId="19">
    <w:abstractNumId w:val="0"/>
  </w:num>
  <w:num w:numId="20">
    <w:abstractNumId w:val="25"/>
  </w:num>
  <w:num w:numId="21">
    <w:abstractNumId w:val="27"/>
  </w:num>
  <w:num w:numId="22">
    <w:abstractNumId w:val="30"/>
  </w:num>
  <w:num w:numId="23">
    <w:abstractNumId w:val="36"/>
  </w:num>
  <w:num w:numId="24">
    <w:abstractNumId w:val="3"/>
  </w:num>
  <w:num w:numId="25">
    <w:abstractNumId w:val="22"/>
  </w:num>
  <w:num w:numId="26">
    <w:abstractNumId w:val="34"/>
  </w:num>
  <w:num w:numId="27">
    <w:abstractNumId w:val="32"/>
  </w:num>
  <w:num w:numId="28">
    <w:abstractNumId w:val="44"/>
  </w:num>
  <w:num w:numId="29">
    <w:abstractNumId w:val="15"/>
  </w:num>
  <w:num w:numId="30">
    <w:abstractNumId w:val="7"/>
  </w:num>
  <w:num w:numId="31">
    <w:abstractNumId w:val="42"/>
  </w:num>
  <w:num w:numId="32">
    <w:abstractNumId w:val="1"/>
  </w:num>
  <w:num w:numId="33">
    <w:abstractNumId w:val="45"/>
  </w:num>
  <w:num w:numId="34">
    <w:abstractNumId w:val="24"/>
  </w:num>
  <w:num w:numId="35">
    <w:abstractNumId w:val="10"/>
  </w:num>
  <w:num w:numId="36">
    <w:abstractNumId w:val="13"/>
  </w:num>
  <w:num w:numId="37">
    <w:abstractNumId w:val="46"/>
  </w:num>
  <w:num w:numId="38">
    <w:abstractNumId w:val="43"/>
  </w:num>
  <w:num w:numId="39">
    <w:abstractNumId w:val="41"/>
  </w:num>
  <w:num w:numId="40">
    <w:abstractNumId w:val="17"/>
  </w:num>
  <w:num w:numId="41">
    <w:abstractNumId w:val="16"/>
  </w:num>
  <w:num w:numId="42">
    <w:abstractNumId w:val="11"/>
  </w:num>
  <w:num w:numId="43">
    <w:abstractNumId w:val="20"/>
  </w:num>
  <w:num w:numId="44">
    <w:abstractNumId w:val="2"/>
  </w:num>
  <w:num w:numId="45">
    <w:abstractNumId w:val="8"/>
  </w:num>
  <w:num w:numId="46">
    <w:abstractNumId w:val="38"/>
  </w:num>
  <w:num w:numId="47">
    <w:abstractNumId w:val="9"/>
  </w:num>
  <w:num w:numId="48">
    <w:abstractNumId w:val="31"/>
  </w:num>
  <w:num w:numId="49">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DF"/>
    <w:rsid w:val="000128B7"/>
    <w:rsid w:val="000165A1"/>
    <w:rsid w:val="00032B11"/>
    <w:rsid w:val="000561AF"/>
    <w:rsid w:val="000627DB"/>
    <w:rsid w:val="0006696B"/>
    <w:rsid w:val="00080E96"/>
    <w:rsid w:val="000935CE"/>
    <w:rsid w:val="000B15E0"/>
    <w:rsid w:val="000B203F"/>
    <w:rsid w:val="000B374C"/>
    <w:rsid w:val="000B4476"/>
    <w:rsid w:val="000B68E2"/>
    <w:rsid w:val="000C6BEE"/>
    <w:rsid w:val="000D269A"/>
    <w:rsid w:val="000D6625"/>
    <w:rsid w:val="000E0F5D"/>
    <w:rsid w:val="00101395"/>
    <w:rsid w:val="00104EA6"/>
    <w:rsid w:val="00122F2D"/>
    <w:rsid w:val="00125BAB"/>
    <w:rsid w:val="00133998"/>
    <w:rsid w:val="0016364D"/>
    <w:rsid w:val="00194DA3"/>
    <w:rsid w:val="001A24CF"/>
    <w:rsid w:val="001C0E0B"/>
    <w:rsid w:val="001C2B74"/>
    <w:rsid w:val="001D09AD"/>
    <w:rsid w:val="001D2E50"/>
    <w:rsid w:val="001D5D91"/>
    <w:rsid w:val="001F70E4"/>
    <w:rsid w:val="001F7EF2"/>
    <w:rsid w:val="002441F4"/>
    <w:rsid w:val="00252A25"/>
    <w:rsid w:val="00271204"/>
    <w:rsid w:val="00273956"/>
    <w:rsid w:val="002768DC"/>
    <w:rsid w:val="002F2FA8"/>
    <w:rsid w:val="002F6AF0"/>
    <w:rsid w:val="00314418"/>
    <w:rsid w:val="00320728"/>
    <w:rsid w:val="00326309"/>
    <w:rsid w:val="003328FA"/>
    <w:rsid w:val="003661CE"/>
    <w:rsid w:val="003666B4"/>
    <w:rsid w:val="003A7BC6"/>
    <w:rsid w:val="003C548E"/>
    <w:rsid w:val="003C677D"/>
    <w:rsid w:val="003D4C01"/>
    <w:rsid w:val="003D705C"/>
    <w:rsid w:val="003F4B02"/>
    <w:rsid w:val="003F5161"/>
    <w:rsid w:val="00405481"/>
    <w:rsid w:val="00415E39"/>
    <w:rsid w:val="00417185"/>
    <w:rsid w:val="00446D4B"/>
    <w:rsid w:val="0045369F"/>
    <w:rsid w:val="004809C9"/>
    <w:rsid w:val="00486961"/>
    <w:rsid w:val="0049199B"/>
    <w:rsid w:val="004B1C58"/>
    <w:rsid w:val="004D164D"/>
    <w:rsid w:val="004D6AB7"/>
    <w:rsid w:val="004D7344"/>
    <w:rsid w:val="0050025B"/>
    <w:rsid w:val="00504AB1"/>
    <w:rsid w:val="00505172"/>
    <w:rsid w:val="00506DDC"/>
    <w:rsid w:val="00513D66"/>
    <w:rsid w:val="00517CA6"/>
    <w:rsid w:val="00550C4B"/>
    <w:rsid w:val="00555A08"/>
    <w:rsid w:val="00566640"/>
    <w:rsid w:val="00574DDF"/>
    <w:rsid w:val="00597E1F"/>
    <w:rsid w:val="005D5B6B"/>
    <w:rsid w:val="005D6373"/>
    <w:rsid w:val="005E7F51"/>
    <w:rsid w:val="005F05E7"/>
    <w:rsid w:val="00616FE2"/>
    <w:rsid w:val="00620816"/>
    <w:rsid w:val="00641E08"/>
    <w:rsid w:val="00644045"/>
    <w:rsid w:val="00657F62"/>
    <w:rsid w:val="0066687B"/>
    <w:rsid w:val="0067278D"/>
    <w:rsid w:val="00674A56"/>
    <w:rsid w:val="006842EB"/>
    <w:rsid w:val="00692F7C"/>
    <w:rsid w:val="0069787B"/>
    <w:rsid w:val="006C6334"/>
    <w:rsid w:val="006D53D4"/>
    <w:rsid w:val="006E4268"/>
    <w:rsid w:val="006E4499"/>
    <w:rsid w:val="006F53F6"/>
    <w:rsid w:val="00700F70"/>
    <w:rsid w:val="00703263"/>
    <w:rsid w:val="00710851"/>
    <w:rsid w:val="007126EA"/>
    <w:rsid w:val="007139DC"/>
    <w:rsid w:val="0071561F"/>
    <w:rsid w:val="0072445D"/>
    <w:rsid w:val="00737652"/>
    <w:rsid w:val="00740A8D"/>
    <w:rsid w:val="007536C2"/>
    <w:rsid w:val="00770672"/>
    <w:rsid w:val="00783F86"/>
    <w:rsid w:val="00795457"/>
    <w:rsid w:val="007A32C6"/>
    <w:rsid w:val="007A391A"/>
    <w:rsid w:val="007C41E6"/>
    <w:rsid w:val="007E77C0"/>
    <w:rsid w:val="008058D2"/>
    <w:rsid w:val="00810B26"/>
    <w:rsid w:val="008268F7"/>
    <w:rsid w:val="00831CF2"/>
    <w:rsid w:val="00836A48"/>
    <w:rsid w:val="008409B1"/>
    <w:rsid w:val="00872C2B"/>
    <w:rsid w:val="00880943"/>
    <w:rsid w:val="00891429"/>
    <w:rsid w:val="008B1155"/>
    <w:rsid w:val="008C0926"/>
    <w:rsid w:val="008C0F95"/>
    <w:rsid w:val="008C3247"/>
    <w:rsid w:val="008F1463"/>
    <w:rsid w:val="008F47D4"/>
    <w:rsid w:val="008F4F55"/>
    <w:rsid w:val="008F4FAD"/>
    <w:rsid w:val="00917194"/>
    <w:rsid w:val="009226D6"/>
    <w:rsid w:val="0093249F"/>
    <w:rsid w:val="00934C18"/>
    <w:rsid w:val="00936361"/>
    <w:rsid w:val="00957092"/>
    <w:rsid w:val="00966D78"/>
    <w:rsid w:val="00973B13"/>
    <w:rsid w:val="0099285F"/>
    <w:rsid w:val="009A4C3E"/>
    <w:rsid w:val="009B28F2"/>
    <w:rsid w:val="009E173D"/>
    <w:rsid w:val="009F73D6"/>
    <w:rsid w:val="009F79B1"/>
    <w:rsid w:val="00A234C8"/>
    <w:rsid w:val="00A57EAC"/>
    <w:rsid w:val="00A70C49"/>
    <w:rsid w:val="00A72AA2"/>
    <w:rsid w:val="00A72D7F"/>
    <w:rsid w:val="00A82270"/>
    <w:rsid w:val="00A8603E"/>
    <w:rsid w:val="00A87CD2"/>
    <w:rsid w:val="00AA095A"/>
    <w:rsid w:val="00AE18DC"/>
    <w:rsid w:val="00AF0FAF"/>
    <w:rsid w:val="00B01E27"/>
    <w:rsid w:val="00B23BD1"/>
    <w:rsid w:val="00B251C6"/>
    <w:rsid w:val="00B27D35"/>
    <w:rsid w:val="00B30574"/>
    <w:rsid w:val="00B36574"/>
    <w:rsid w:val="00B41474"/>
    <w:rsid w:val="00B42FB6"/>
    <w:rsid w:val="00B437E0"/>
    <w:rsid w:val="00B473F7"/>
    <w:rsid w:val="00B507AB"/>
    <w:rsid w:val="00B728EF"/>
    <w:rsid w:val="00B90869"/>
    <w:rsid w:val="00B97236"/>
    <w:rsid w:val="00B973BE"/>
    <w:rsid w:val="00BA4CA5"/>
    <w:rsid w:val="00BB3A52"/>
    <w:rsid w:val="00BE4001"/>
    <w:rsid w:val="00C01834"/>
    <w:rsid w:val="00C03237"/>
    <w:rsid w:val="00C0571F"/>
    <w:rsid w:val="00C10CD8"/>
    <w:rsid w:val="00C17A05"/>
    <w:rsid w:val="00C220DF"/>
    <w:rsid w:val="00C22670"/>
    <w:rsid w:val="00C3566A"/>
    <w:rsid w:val="00C402F3"/>
    <w:rsid w:val="00C55743"/>
    <w:rsid w:val="00C57FA0"/>
    <w:rsid w:val="00C60F1A"/>
    <w:rsid w:val="00C61004"/>
    <w:rsid w:val="00C70AA1"/>
    <w:rsid w:val="00C8718E"/>
    <w:rsid w:val="00CA1A3D"/>
    <w:rsid w:val="00CC058A"/>
    <w:rsid w:val="00CC0E39"/>
    <w:rsid w:val="00CD5CF2"/>
    <w:rsid w:val="00CD686F"/>
    <w:rsid w:val="00CE1D3C"/>
    <w:rsid w:val="00CE33FC"/>
    <w:rsid w:val="00CF1B61"/>
    <w:rsid w:val="00CF435C"/>
    <w:rsid w:val="00D175F6"/>
    <w:rsid w:val="00D25BE9"/>
    <w:rsid w:val="00D41CAF"/>
    <w:rsid w:val="00D56F31"/>
    <w:rsid w:val="00D60AEE"/>
    <w:rsid w:val="00D626EA"/>
    <w:rsid w:val="00D7257D"/>
    <w:rsid w:val="00D77665"/>
    <w:rsid w:val="00D811DC"/>
    <w:rsid w:val="00D94AB1"/>
    <w:rsid w:val="00DB60A3"/>
    <w:rsid w:val="00DE18E1"/>
    <w:rsid w:val="00DE5D3D"/>
    <w:rsid w:val="00DE635A"/>
    <w:rsid w:val="00DE6943"/>
    <w:rsid w:val="00E0681A"/>
    <w:rsid w:val="00E3609F"/>
    <w:rsid w:val="00E53B81"/>
    <w:rsid w:val="00E53C25"/>
    <w:rsid w:val="00E546AA"/>
    <w:rsid w:val="00E63F01"/>
    <w:rsid w:val="00E67D26"/>
    <w:rsid w:val="00E946D4"/>
    <w:rsid w:val="00EB42F7"/>
    <w:rsid w:val="00EB60B2"/>
    <w:rsid w:val="00EC08E9"/>
    <w:rsid w:val="00EC0F5F"/>
    <w:rsid w:val="00ED4142"/>
    <w:rsid w:val="00ED4450"/>
    <w:rsid w:val="00EE4E53"/>
    <w:rsid w:val="00EE53DA"/>
    <w:rsid w:val="00EE5E71"/>
    <w:rsid w:val="00F3182F"/>
    <w:rsid w:val="00F6663E"/>
    <w:rsid w:val="00F778A4"/>
    <w:rsid w:val="00F93AEB"/>
    <w:rsid w:val="00FA21BF"/>
    <w:rsid w:val="00FA3633"/>
    <w:rsid w:val="00FB4BD7"/>
    <w:rsid w:val="00FC07C0"/>
    <w:rsid w:val="00FD42F3"/>
    <w:rsid w:val="00FD4CE3"/>
    <w:rsid w:val="00FE024A"/>
    <w:rsid w:val="00FE1840"/>
    <w:rsid w:val="00FF54B6"/>
    <w:rsid w:val="30B8A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7B8B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20DF"/>
    <w:pPr>
      <w:spacing w:after="200" w:line="252" w:lineRule="auto"/>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C220DF"/>
    <w:pPr>
      <w:spacing w:after="0" w:line="240" w:lineRule="auto"/>
    </w:pPr>
  </w:style>
  <w:style w:type="character" w:customStyle="1" w:styleId="NoSpacingChar">
    <w:name w:val="No Spacing Char"/>
    <w:basedOn w:val="DefaultParagraphFont"/>
    <w:link w:val="NoSpacing"/>
    <w:uiPriority w:val="1"/>
    <w:rsid w:val="00C220DF"/>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10CD8"/>
    <w:rPr>
      <w:color w:val="0563C1" w:themeColor="hyperlink"/>
      <w:u w:val="single"/>
    </w:rPr>
  </w:style>
  <w:style w:type="paragraph" w:styleId="ListParagraph">
    <w:name w:val="List Paragraph"/>
    <w:basedOn w:val="Normal"/>
    <w:uiPriority w:val="34"/>
    <w:qFormat/>
    <w:rsid w:val="00C01834"/>
    <w:pPr>
      <w:spacing w:after="0" w:line="240" w:lineRule="auto"/>
      <w:ind w:left="720"/>
      <w:contextualSpacing/>
    </w:pPr>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486961"/>
    <w:rPr>
      <w:color w:val="954F72" w:themeColor="followedHyperlink"/>
      <w:u w:val="single"/>
    </w:rPr>
  </w:style>
  <w:style w:type="character" w:styleId="UnresolvedMention">
    <w:name w:val="Unresolved Mention"/>
    <w:basedOn w:val="DefaultParagraphFont"/>
    <w:uiPriority w:val="99"/>
    <w:rsid w:val="00EC08E9"/>
    <w:rPr>
      <w:color w:val="605E5C"/>
      <w:shd w:val="clear" w:color="auto" w:fill="E1DFDD"/>
    </w:rPr>
  </w:style>
  <w:style w:type="paragraph" w:styleId="Footer">
    <w:name w:val="footer"/>
    <w:basedOn w:val="Normal"/>
    <w:link w:val="FooterChar"/>
    <w:uiPriority w:val="99"/>
    <w:unhideWhenUsed/>
    <w:rsid w:val="0067278D"/>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67278D"/>
    <w:rPr>
      <w:rFonts w:eastAsiaTheme="minorHAnsi"/>
    </w:rPr>
  </w:style>
  <w:style w:type="character" w:styleId="CommentReference">
    <w:name w:val="annotation reference"/>
    <w:basedOn w:val="DefaultParagraphFont"/>
    <w:uiPriority w:val="99"/>
    <w:semiHidden/>
    <w:unhideWhenUsed/>
    <w:rsid w:val="006842EB"/>
    <w:rPr>
      <w:sz w:val="16"/>
      <w:szCs w:val="16"/>
    </w:rPr>
  </w:style>
  <w:style w:type="paragraph" w:styleId="CommentText">
    <w:name w:val="annotation text"/>
    <w:basedOn w:val="Normal"/>
    <w:link w:val="CommentTextChar"/>
    <w:uiPriority w:val="99"/>
    <w:semiHidden/>
    <w:unhideWhenUsed/>
    <w:rsid w:val="006842EB"/>
    <w:pPr>
      <w:spacing w:line="240" w:lineRule="auto"/>
    </w:pPr>
    <w:rPr>
      <w:sz w:val="20"/>
      <w:szCs w:val="20"/>
    </w:rPr>
  </w:style>
  <w:style w:type="character" w:customStyle="1" w:styleId="CommentTextChar">
    <w:name w:val="Comment Text Char"/>
    <w:basedOn w:val="DefaultParagraphFont"/>
    <w:link w:val="CommentText"/>
    <w:uiPriority w:val="99"/>
    <w:semiHidden/>
    <w:rsid w:val="006842EB"/>
    <w:rPr>
      <w:rFonts w:asciiTheme="majorHAnsi" w:eastAsiaTheme="majorEastAsia"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6842EB"/>
    <w:rPr>
      <w:b/>
      <w:bCs/>
    </w:rPr>
  </w:style>
  <w:style w:type="character" w:customStyle="1" w:styleId="CommentSubjectChar">
    <w:name w:val="Comment Subject Char"/>
    <w:basedOn w:val="CommentTextChar"/>
    <w:link w:val="CommentSubject"/>
    <w:uiPriority w:val="99"/>
    <w:semiHidden/>
    <w:rsid w:val="006842EB"/>
    <w:rPr>
      <w:rFonts w:asciiTheme="majorHAnsi" w:eastAsiaTheme="majorEastAsia" w:hAnsiTheme="majorHAnsi" w:cstheme="majorBidi"/>
      <w:b/>
      <w:bCs/>
      <w:sz w:val="20"/>
      <w:szCs w:val="20"/>
    </w:rPr>
  </w:style>
  <w:style w:type="paragraph" w:styleId="BalloonText">
    <w:name w:val="Balloon Text"/>
    <w:basedOn w:val="Normal"/>
    <w:link w:val="BalloonTextChar"/>
    <w:uiPriority w:val="99"/>
    <w:semiHidden/>
    <w:unhideWhenUsed/>
    <w:rsid w:val="006842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42EB"/>
    <w:rPr>
      <w:rFonts w:ascii="Times New Roman" w:eastAsiaTheme="majorEastAsia" w:hAnsi="Times New Roman" w:cs="Times New Roman"/>
      <w:sz w:val="18"/>
      <w:szCs w:val="18"/>
    </w:rPr>
  </w:style>
  <w:style w:type="character" w:customStyle="1" w:styleId="views-field">
    <w:name w:val="views-field"/>
    <w:basedOn w:val="DefaultParagraphFont"/>
    <w:rsid w:val="001F7EF2"/>
  </w:style>
  <w:style w:type="character" w:customStyle="1" w:styleId="field-content">
    <w:name w:val="field-content"/>
    <w:basedOn w:val="DefaultParagraphFont"/>
    <w:rsid w:val="001F7EF2"/>
  </w:style>
  <w:style w:type="paragraph" w:styleId="NormalWeb">
    <w:name w:val="Normal (Web)"/>
    <w:basedOn w:val="Normal"/>
    <w:uiPriority w:val="99"/>
    <w:semiHidden/>
    <w:unhideWhenUsed/>
    <w:rsid w:val="00125B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30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574"/>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224">
      <w:bodyDiv w:val="1"/>
      <w:marLeft w:val="0"/>
      <w:marRight w:val="0"/>
      <w:marTop w:val="0"/>
      <w:marBottom w:val="0"/>
      <w:divBdr>
        <w:top w:val="none" w:sz="0" w:space="0" w:color="auto"/>
        <w:left w:val="none" w:sz="0" w:space="0" w:color="auto"/>
        <w:bottom w:val="none" w:sz="0" w:space="0" w:color="auto"/>
        <w:right w:val="none" w:sz="0" w:space="0" w:color="auto"/>
      </w:divBdr>
    </w:div>
    <w:div w:id="210314300">
      <w:bodyDiv w:val="1"/>
      <w:marLeft w:val="0"/>
      <w:marRight w:val="0"/>
      <w:marTop w:val="0"/>
      <w:marBottom w:val="0"/>
      <w:divBdr>
        <w:top w:val="none" w:sz="0" w:space="0" w:color="auto"/>
        <w:left w:val="none" w:sz="0" w:space="0" w:color="auto"/>
        <w:bottom w:val="none" w:sz="0" w:space="0" w:color="auto"/>
        <w:right w:val="none" w:sz="0" w:space="0" w:color="auto"/>
      </w:divBdr>
    </w:div>
    <w:div w:id="217742752">
      <w:bodyDiv w:val="1"/>
      <w:marLeft w:val="0"/>
      <w:marRight w:val="0"/>
      <w:marTop w:val="0"/>
      <w:marBottom w:val="0"/>
      <w:divBdr>
        <w:top w:val="none" w:sz="0" w:space="0" w:color="auto"/>
        <w:left w:val="none" w:sz="0" w:space="0" w:color="auto"/>
        <w:bottom w:val="none" w:sz="0" w:space="0" w:color="auto"/>
        <w:right w:val="none" w:sz="0" w:space="0" w:color="auto"/>
      </w:divBdr>
    </w:div>
    <w:div w:id="1289821514">
      <w:bodyDiv w:val="1"/>
      <w:marLeft w:val="0"/>
      <w:marRight w:val="0"/>
      <w:marTop w:val="0"/>
      <w:marBottom w:val="0"/>
      <w:divBdr>
        <w:top w:val="none" w:sz="0" w:space="0" w:color="auto"/>
        <w:left w:val="none" w:sz="0" w:space="0" w:color="auto"/>
        <w:bottom w:val="none" w:sz="0" w:space="0" w:color="auto"/>
        <w:right w:val="none" w:sz="0" w:space="0" w:color="auto"/>
      </w:divBdr>
    </w:div>
    <w:div w:id="1412585930">
      <w:bodyDiv w:val="1"/>
      <w:marLeft w:val="0"/>
      <w:marRight w:val="0"/>
      <w:marTop w:val="0"/>
      <w:marBottom w:val="0"/>
      <w:divBdr>
        <w:top w:val="none" w:sz="0" w:space="0" w:color="auto"/>
        <w:left w:val="none" w:sz="0" w:space="0" w:color="auto"/>
        <w:bottom w:val="none" w:sz="0" w:space="0" w:color="auto"/>
        <w:right w:val="none" w:sz="0" w:space="0" w:color="auto"/>
      </w:divBdr>
    </w:div>
    <w:div w:id="19107257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hanacademy.org/science/chemistry/periodic-table/periodic-table-trends-bonding/v/ionization-energy-trends" TargetMode="External"/><Relationship Id="rId21" Type="http://schemas.openxmlformats.org/officeDocument/2006/relationships/hyperlink" Target="https://www.youtube.com/watch?v=SSi9hribxrc&amp;feature=youtu.be" TargetMode="External"/><Relationship Id="rId42" Type="http://schemas.openxmlformats.org/officeDocument/2006/relationships/hyperlink" Target="https://www.youtube.com/watch?v=Y9NVz7_9zw4" TargetMode="External"/><Relationship Id="rId47" Type="http://schemas.openxmlformats.org/officeDocument/2006/relationships/hyperlink" Target="https://youtu.be/KrJUpSiCOoU" TargetMode="External"/><Relationship Id="rId63" Type="http://schemas.openxmlformats.org/officeDocument/2006/relationships/hyperlink" Target="https://www.sciencedirect.com/science/article/pii/S2452223617300780" TargetMode="External"/><Relationship Id="rId68" Type="http://schemas.openxmlformats.org/officeDocument/2006/relationships/hyperlink" Target="http://www.scranton.edu/faculty/cannm/green-chemistry/english/environmental.shtml" TargetMode="External"/><Relationship Id="rId84" Type="http://schemas.openxmlformats.org/officeDocument/2006/relationships/hyperlink" Target="https://www.nemi.gov/about/" TargetMode="External"/><Relationship Id="rId89" Type="http://schemas.openxmlformats.org/officeDocument/2006/relationships/hyperlink" Target="https://www.beyondbenign.org/webinar/implementing-green-chemistry-introductory-analytical-course/" TargetMode="External"/><Relationship Id="rId7" Type="http://schemas.openxmlformats.org/officeDocument/2006/relationships/endnotes" Target="endnotes.xml"/><Relationship Id="rId71" Type="http://schemas.openxmlformats.org/officeDocument/2006/relationships/hyperlink" Target="https://www.youtube.com/watch?time_continue=2&amp;v=42H7SsCX7zI" TargetMode="External"/><Relationship Id="rId92" Type="http://schemas.openxmlformats.org/officeDocument/2006/relationships/hyperlink" Target="https://www.youtube.com/watch?v=LBk6y7aM7js&amp;feature=youtu.be" TargetMode="External"/><Relationship Id="rId2" Type="http://schemas.openxmlformats.org/officeDocument/2006/relationships/numbering" Target="numbering.xml"/><Relationship Id="rId16" Type="http://schemas.openxmlformats.org/officeDocument/2006/relationships/hyperlink" Target="https://www.youtube.com/watch?v=NSozp4_QeLI&amp;feature=youtu.be" TargetMode="External"/><Relationship Id="rId29" Type="http://schemas.openxmlformats.org/officeDocument/2006/relationships/hyperlink" Target="https://www.youtube.com/watch?v=Fzm_desW2Ag&amp;feature=youtu.be" TargetMode="External"/><Relationship Id="rId11" Type="http://schemas.openxmlformats.org/officeDocument/2006/relationships/hyperlink" Target="http://pubs.rsc.org/en/content/articlehtml/2003/GC/B211620K" TargetMode="External"/><Relationship Id="rId24" Type="http://schemas.openxmlformats.org/officeDocument/2006/relationships/hyperlink" Target="https://www.khanacademy.org/science/chemistry/periodic-table/copy-of-periodic-table-of-elements/v/periodic-table-introduction" TargetMode="External"/><Relationship Id="rId32" Type="http://schemas.openxmlformats.org/officeDocument/2006/relationships/hyperlink" Target="https://www.khanacademy.org/science/chemistry/chemical-reactions-stoichiome/balancing-chemical-equations/v/balancing-chemical-equation-with-substitution" TargetMode="External"/><Relationship Id="rId37" Type="http://schemas.openxmlformats.org/officeDocument/2006/relationships/hyperlink" Target="https://greenchemuoft.wordpress.com/2014/04/04/greenchemprinciple2/" TargetMode="External"/><Relationship Id="rId40" Type="http://schemas.openxmlformats.org/officeDocument/2006/relationships/hyperlink" Target="https://www.youtube.com/watch?v=pFmCn-cwOW8" TargetMode="External"/><Relationship Id="rId45" Type="http://schemas.openxmlformats.org/officeDocument/2006/relationships/hyperlink" Target="http://www.un-documents.net/our-common-future.pdf" TargetMode="External"/><Relationship Id="rId53" Type="http://schemas.openxmlformats.org/officeDocument/2006/relationships/hyperlink" Target="https://www.resilience.org/stories/2006-12-28/ethics-biofuels/" TargetMode="External"/><Relationship Id="rId58" Type="http://schemas.openxmlformats.org/officeDocument/2006/relationships/hyperlink" Target="https://www.plasticstoday.com/materials/newlight-licenses-aircarbon-ikea/57710583724253" TargetMode="External"/><Relationship Id="rId66" Type="http://schemas.openxmlformats.org/officeDocument/2006/relationships/hyperlink" Target="https://www.mayoclinic.org/diseases-conditions/high-blood-cholesterol/in-depth/trans-fat/art-20046114" TargetMode="External"/><Relationship Id="rId74" Type="http://schemas.openxmlformats.org/officeDocument/2006/relationships/hyperlink" Target="https://www.youtube.com/watch?v=cFOenexaNSw&amp;feature=youtu.be" TargetMode="External"/><Relationship Id="rId79" Type="http://schemas.openxmlformats.org/officeDocument/2006/relationships/hyperlink" Target="http://learning.chem21.eu/methods-of-facilitating-change/tools-and-guides/" TargetMode="External"/><Relationship Id="rId87" Type="http://schemas.openxmlformats.org/officeDocument/2006/relationships/hyperlink" Target="https://www.compoundchem.com/2015/02/05/irspectroscopy/"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buckman.com/wp-content/uploads/2018/04/PPI-2012-Greener-Pckg.pdf" TargetMode="External"/><Relationship Id="rId82" Type="http://schemas.openxmlformats.org/officeDocument/2006/relationships/hyperlink" Target="http://www.chromatographyonline.com/green-chromatography-part-1-introduction-and-liquid-chromatography" TargetMode="External"/><Relationship Id="rId90" Type="http://schemas.openxmlformats.org/officeDocument/2006/relationships/hyperlink" Target="https://www.youtube.com/watch?v=X5x-RXLoLNU&amp;feature=youtu.be" TargetMode="External"/><Relationship Id="rId95" Type="http://schemas.openxmlformats.org/officeDocument/2006/relationships/hyperlink" Target="https://www.youtube.com/watch?v=YhCD_FGFCXA&amp;feature=youtu.be" TargetMode="External"/><Relationship Id="rId19" Type="http://schemas.openxmlformats.org/officeDocument/2006/relationships/hyperlink" Target="https://www.youtube.com/watch?v=SumoaUDpe2I&amp;feature=youtu.be" TargetMode="External"/><Relationship Id="rId14" Type="http://schemas.openxmlformats.org/officeDocument/2006/relationships/hyperlink" Target="http://pubs.rsc.org/en/content/articlelanding/2010/cs/b918763b" TargetMode="External"/><Relationship Id="rId22" Type="http://schemas.openxmlformats.org/officeDocument/2006/relationships/hyperlink" Target="http://www.compoundchem.com/2016/10/13/atomicmodels/" TargetMode="External"/><Relationship Id="rId27" Type="http://schemas.openxmlformats.org/officeDocument/2006/relationships/hyperlink" Target="https://www.khanacademy.org/science/chemistry/periodic-table/periodic-table-trends-bonding/v/electronegativity-trends" TargetMode="External"/><Relationship Id="rId30" Type="http://schemas.openxmlformats.org/officeDocument/2006/relationships/hyperlink" Target="https://www.khanacademy.org/science/organic-chemistry/bond-line-structures-alkanes-cycloalkanes/naming-alkanes/v/naming-simple-alkanes" TargetMode="External"/><Relationship Id="rId35" Type="http://schemas.openxmlformats.org/officeDocument/2006/relationships/hyperlink" Target="https://www.youtube.com/watch?v=eWQO3aTgFDg&amp;feature=youtu.be" TargetMode="External"/><Relationship Id="rId43" Type="http://schemas.openxmlformats.org/officeDocument/2006/relationships/hyperlink" Target="https://www.nature.com/articles/s41893-017-0020-x" TargetMode="External"/><Relationship Id="rId48" Type="http://schemas.openxmlformats.org/officeDocument/2006/relationships/hyperlink" Target="https://www.youtube.com/watch?v=088WCtNjYIE&amp;feature=youtu.be" TargetMode="External"/><Relationship Id="rId56" Type="http://schemas.openxmlformats.org/officeDocument/2006/relationships/hyperlink" Target="https://www.epa.gov/sites/production/files/2016-10/documents/award_recipients_1996_2016.pdf" TargetMode="External"/><Relationship Id="rId64" Type="http://schemas.openxmlformats.org/officeDocument/2006/relationships/hyperlink" Target="https://pubs.acs.org/doi/ipdf/10.1021/acs.joc.7b00010" TargetMode="External"/><Relationship Id="rId69" Type="http://schemas.openxmlformats.org/officeDocument/2006/relationships/hyperlink" Target="http://www.imo.org/en/OurWork/Environment/Anti-foulingSystems/Documents/FOULING2003.pdf" TargetMode="External"/><Relationship Id="rId77" Type="http://schemas.openxmlformats.org/officeDocument/2006/relationships/hyperlink" Target="https://www.tandfonline.com/doi/full/10.1080/17518250903164549?scroll=top&amp;needAccess=true" TargetMode="External"/><Relationship Id="rId100" Type="http://schemas.openxmlformats.org/officeDocument/2006/relationships/hyperlink" Target="https://www.tandfonline.com/doi/abs/10.1080/17518253.2018.1434566" TargetMode="External"/><Relationship Id="rId8" Type="http://schemas.openxmlformats.org/officeDocument/2006/relationships/hyperlink" Target="https://www.youtube.com/watch?v=wtg2NAyB6Aw&amp;feature=youtu.be" TargetMode="External"/><Relationship Id="rId51" Type="http://schemas.openxmlformats.org/officeDocument/2006/relationships/hyperlink" Target="https://www.nature.com/articles/474S06a" TargetMode="External"/><Relationship Id="rId72" Type="http://schemas.openxmlformats.org/officeDocument/2006/relationships/hyperlink" Target="http://www.signachem.com/resources/?fwp_languages=english&amp;fwp_categories=videos" TargetMode="External"/><Relationship Id="rId80" Type="http://schemas.openxmlformats.org/officeDocument/2006/relationships/hyperlink" Target="https://doi.org/10.1039/1463-9270/1999" TargetMode="External"/><Relationship Id="rId85" Type="http://schemas.openxmlformats.org/officeDocument/2006/relationships/hyperlink" Target="http://www.acs.org/content/acs/en/greenchemistry/industry-business/pharmaceutical.html" TargetMode="External"/><Relationship Id="rId93" Type="http://schemas.openxmlformats.org/officeDocument/2006/relationships/hyperlink" Target="https://www.youtube.com/watch?v=AJ9OvAqTjI0&amp;feature=youtu.be" TargetMode="External"/><Relationship Id="rId98" Type="http://schemas.openxmlformats.org/officeDocument/2006/relationships/hyperlink" Target="http://science.sciencemag.org/content/347/6227/1198.full" TargetMode="External"/><Relationship Id="rId3" Type="http://schemas.openxmlformats.org/officeDocument/2006/relationships/styles" Target="styles.xml"/><Relationship Id="rId12" Type="http://schemas.openxmlformats.org/officeDocument/2006/relationships/hyperlink" Target="http://pubs.rsc.org/en/content/articlehtml/2003/gc/b307694f" TargetMode="External"/><Relationship Id="rId17" Type="http://schemas.openxmlformats.org/officeDocument/2006/relationships/hyperlink" Target="https://www.youtube.com/watch?v=TL1zbAJIaDI" TargetMode="External"/><Relationship Id="rId25" Type="http://schemas.openxmlformats.org/officeDocument/2006/relationships/hyperlink" Target="https://www.khanacademy.org/science/chemistry/periodic-table/copy-of-periodic-table-of-elements/v/periodic-table-groups" TargetMode="External"/><Relationship Id="rId33" Type="http://schemas.openxmlformats.org/officeDocument/2006/relationships/hyperlink" Target="https://www.khanacademy.org/science/chemistry/chemical-reactions-stoichiome/balancing-chemical-equations/v/visually-understanding-balancing-chemical-equations" TargetMode="External"/><Relationship Id="rId38" Type="http://schemas.openxmlformats.org/officeDocument/2006/relationships/hyperlink" Target="https://www.youtube.com/watch?v=U5UTb9c78vE" TargetMode="External"/><Relationship Id="rId46" Type="http://schemas.openxmlformats.org/officeDocument/2006/relationships/hyperlink" Target="https://www.michaeldbaker.com/wp-content/uploads/2014/03/Guidance-on-Life-Cycle-Thinking-031014.pdf" TargetMode="External"/><Relationship Id="rId59" Type="http://schemas.openxmlformats.org/officeDocument/2006/relationships/hyperlink" Target="https://powerpalletinc.com/making-plastic-from-pollution/" TargetMode="External"/><Relationship Id="rId67" Type="http://schemas.openxmlformats.org/officeDocument/2006/relationships/hyperlink" Target="https://pubs.acs.org/doi/10.1021/op0341465" TargetMode="External"/><Relationship Id="rId103" Type="http://schemas.openxmlformats.org/officeDocument/2006/relationships/fontTable" Target="fontTable.xml"/><Relationship Id="rId20" Type="http://schemas.openxmlformats.org/officeDocument/2006/relationships/hyperlink" Target="https://www.youtube.com/watch?v=6s1b0Aok-HU&amp;feature=youtu.be" TargetMode="External"/><Relationship Id="rId41" Type="http://schemas.openxmlformats.org/officeDocument/2006/relationships/hyperlink" Target="https://www.youtube.com/watch?v=Zuyk4hfbjSA" TargetMode="External"/><Relationship Id="rId54" Type="http://schemas.openxmlformats.org/officeDocument/2006/relationships/hyperlink" Target="https://www.scientificamerican.com/article/grass-makes-better-ethanol-than-corn/" TargetMode="External"/><Relationship Id="rId62" Type="http://schemas.openxmlformats.org/officeDocument/2006/relationships/hyperlink" Target="http://environmentalpaper.org/wp-content/uploads/2018/04/StateOfTheGlobalPaperIndustry2018_FullReport-Final-1.pdf" TargetMode="External"/><Relationship Id="rId70" Type="http://schemas.openxmlformats.org/officeDocument/2006/relationships/hyperlink" Target="https://www.youtube.com/watch?v=s3mEbSSDaNk" TargetMode="External"/><Relationship Id="rId75" Type="http://schemas.openxmlformats.org/officeDocument/2006/relationships/hyperlink" Target="https://www.youtube.com/watch?v=QrtNiMMCMt8&amp;feature=youtu.be" TargetMode="External"/><Relationship Id="rId83" Type="http://schemas.openxmlformats.org/officeDocument/2006/relationships/hyperlink" Target="https://pubs.acs.org/doi/abs/10.1021/cr068359e" TargetMode="External"/><Relationship Id="rId88" Type="http://schemas.openxmlformats.org/officeDocument/2006/relationships/hyperlink" Target="https://www.nanophoton.net/raman/raman-spectroscopy.html" TargetMode="External"/><Relationship Id="rId91" Type="http://schemas.openxmlformats.org/officeDocument/2006/relationships/hyperlink" Target="https://www.youtube.com/watch?v=aw0_neqg3Eo&amp;feature=youtu.be" TargetMode="External"/><Relationship Id="rId96" Type="http://schemas.openxmlformats.org/officeDocument/2006/relationships/hyperlink" Target="https://www.webpages.uidaho.edu/etox/lectures/lecture03/index.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nualreviews.org/doi/abs/10.1146/annurev-environ-032009-095500" TargetMode="External"/><Relationship Id="rId23" Type="http://schemas.openxmlformats.org/officeDocument/2006/relationships/hyperlink" Target="http://www.compoundchem.com/2015/08/19/endangered-elements/" TargetMode="External"/><Relationship Id="rId28" Type="http://schemas.openxmlformats.org/officeDocument/2006/relationships/hyperlink" Target="https://www.youtube.com/watch?v=hj9RTDiZBrA&amp;feature=youtu.be" TargetMode="External"/><Relationship Id="rId36" Type="http://schemas.openxmlformats.org/officeDocument/2006/relationships/hyperlink" Target="https://pubs.acs.org/doi/abs/10.1021/sc500427d" TargetMode="External"/><Relationship Id="rId49" Type="http://schemas.openxmlformats.org/officeDocument/2006/relationships/hyperlink" Target="https://www.youtube.com/watch?v=5-TtEE5C2_E&amp;feature=youtu.be" TargetMode="External"/><Relationship Id="rId57" Type="http://schemas.openxmlformats.org/officeDocument/2006/relationships/hyperlink" Target="http://bestofwhatsnew.popsci.com/newlight-technologies-aircarbon" TargetMode="External"/><Relationship Id="rId10" Type="http://schemas.openxmlformats.org/officeDocument/2006/relationships/hyperlink" Target="https://www.youtube.com/watch?v=ZGhhFF47KVU&amp;feature=youtu.be" TargetMode="External"/><Relationship Id="rId31" Type="http://schemas.openxmlformats.org/officeDocument/2006/relationships/hyperlink" Target="https://www.khanacademy.org/science/chemistry/chemical-reactions-stoichiome/balancing-chemical-equations/v/balancing-chemical-equations-introduction" TargetMode="External"/><Relationship Id="rId44" Type="http://schemas.openxmlformats.org/officeDocument/2006/relationships/hyperlink" Target="https://www.un.org/sustainabledevelopment/sustainable-development-goals/" TargetMode="External"/><Relationship Id="rId52" Type="http://schemas.openxmlformats.org/officeDocument/2006/relationships/hyperlink" Target="https://www.nature.com/articles/474S02a" TargetMode="External"/><Relationship Id="rId60" Type="http://schemas.openxmlformats.org/officeDocument/2006/relationships/hyperlink" Target="https://bcachemistry.wordpress.com/tag/aircarbon/" TargetMode="External"/><Relationship Id="rId65" Type="http://schemas.openxmlformats.org/officeDocument/2006/relationships/hyperlink" Target="https://pubs.acs.org/doi/abs/10.1021/acssuschemeng.6b01810" TargetMode="External"/><Relationship Id="rId73" Type="http://schemas.openxmlformats.org/officeDocument/2006/relationships/hyperlink" Target="https://www.youtube.com/watch?v=jH7RInRDJPY&amp;feature=youtu.be" TargetMode="External"/><Relationship Id="rId78" Type="http://schemas.openxmlformats.org/officeDocument/2006/relationships/hyperlink" Target="https://www.tandfonline.com/doi/full/10.1080/17518250902820182" TargetMode="External"/><Relationship Id="rId81" Type="http://schemas.openxmlformats.org/officeDocument/2006/relationships/hyperlink" Target="https://doi.org/10.1039/B310502D" TargetMode="External"/><Relationship Id="rId86" Type="http://schemas.openxmlformats.org/officeDocument/2006/relationships/hyperlink" Target="https://www.thermofisher.com/us/en/home/industrial/spectroscopy-elemental-isotope-analysis/spectroscopy-elemental-isotope-analysis-learning-center/elemental-analysis-information/xrf-technology.html" TargetMode="External"/><Relationship Id="rId94" Type="http://schemas.openxmlformats.org/officeDocument/2006/relationships/hyperlink" Target="https://www.youtube.com/watch?v=ayOIWXTOheQ&amp;feature=youtu.be" TargetMode="External"/><Relationship Id="rId99" Type="http://schemas.openxmlformats.org/officeDocument/2006/relationships/hyperlink" Target="https://pubs.acs.org/doi/abs/10.1021/cr9003105"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wwBF1HNd-qU&amp;feature=youtu.be" TargetMode="External"/><Relationship Id="rId13" Type="http://schemas.openxmlformats.org/officeDocument/2006/relationships/hyperlink" Target="http://www.nap.edu/catalog.php?record_id=9690" TargetMode="External"/><Relationship Id="rId18" Type="http://schemas.openxmlformats.org/officeDocument/2006/relationships/hyperlink" Target="https://www.youtube.com/watch?v=rABpDIs3pBc&amp;feature=youtu.be" TargetMode="External"/><Relationship Id="rId39" Type="http://schemas.openxmlformats.org/officeDocument/2006/relationships/hyperlink" Target="https://www.youtube.com/watch?v=3QNKmMNO5wA" TargetMode="External"/><Relationship Id="rId34" Type="http://schemas.openxmlformats.org/officeDocument/2006/relationships/hyperlink" Target="https://www.youtube.com/watch?v=UL5k7_G0l_A&amp;feature=youtu.be" TargetMode="External"/><Relationship Id="rId50" Type="http://schemas.openxmlformats.org/officeDocument/2006/relationships/hyperlink" Target="https://www.ncbi.nlm.nih.gov/pubmed/22468603" TargetMode="External"/><Relationship Id="rId55" Type="http://schemas.openxmlformats.org/officeDocument/2006/relationships/hyperlink" Target="https://phys.org/news/2017-03-switchgrass-future-biofuel.html" TargetMode="External"/><Relationship Id="rId76" Type="http://schemas.openxmlformats.org/officeDocument/2006/relationships/hyperlink" Target="https://www.youtube.com/watch?v=s292eRxhmms&amp;feature=youtu.be" TargetMode="External"/><Relationship Id="rId97" Type="http://schemas.openxmlformats.org/officeDocument/2006/relationships/hyperlink" Target="http://science.sciencemag.org/content/347/6219/215.full"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4712EE-FDE9-4CFC-AAB6-8BC90118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16380</TotalTime>
  <Pages>9</Pages>
  <Words>4737</Words>
  <Characters>27004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Yale F&amp;ES</Company>
  <LinksUpToDate>false</LinksUpToDate>
  <CharactersWithSpaces>31678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Chapman, Kimberly</cp:lastModifiedBy>
  <cp:revision>135</cp:revision>
  <cp:lastPrinted>2017-01-12T19:12:00Z</cp:lastPrinted>
  <dcterms:created xsi:type="dcterms:W3CDTF">2017-12-06T19:14:00Z</dcterms:created>
  <dcterms:modified xsi:type="dcterms:W3CDTF">2019-03-11T17:18:00Z</dcterms:modified>
</cp:coreProperties>
</file>