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EF9B" w14:textId="77777777" w:rsidR="00EE4739" w:rsidRPr="0034631D" w:rsidRDefault="00EE4739" w:rsidP="0034631D">
      <w:pPr>
        <w:spacing w:after="0" w:line="240" w:lineRule="auto"/>
        <w:jc w:val="center"/>
        <w:rPr>
          <w:b/>
          <w:sz w:val="24"/>
          <w:szCs w:val="24"/>
        </w:rPr>
      </w:pPr>
      <w:r w:rsidRPr="0034631D">
        <w:rPr>
          <w:b/>
          <w:sz w:val="24"/>
          <w:szCs w:val="24"/>
        </w:rPr>
        <w:t>Real-World Cases in Green Chemistry</w:t>
      </w:r>
      <w:r w:rsidR="00D01809" w:rsidRPr="0034631D">
        <w:rPr>
          <w:b/>
          <w:sz w:val="24"/>
          <w:szCs w:val="24"/>
        </w:rPr>
        <w:t xml:space="preserve"> </w:t>
      </w:r>
      <w:r w:rsidR="00A5356B" w:rsidRPr="0034631D">
        <w:rPr>
          <w:b/>
          <w:sz w:val="24"/>
          <w:szCs w:val="24"/>
        </w:rPr>
        <w:t>Exercise</w:t>
      </w:r>
      <w:r w:rsidR="00CB7B56" w:rsidRPr="0034631D">
        <w:rPr>
          <w:b/>
          <w:sz w:val="24"/>
          <w:szCs w:val="24"/>
        </w:rPr>
        <w:t>*</w:t>
      </w:r>
    </w:p>
    <w:p w14:paraId="64CE618D" w14:textId="77777777" w:rsidR="0034631D" w:rsidRDefault="0034631D" w:rsidP="0034631D">
      <w:pPr>
        <w:spacing w:after="0" w:line="240" w:lineRule="auto"/>
        <w:rPr>
          <w:sz w:val="24"/>
          <w:szCs w:val="24"/>
        </w:rPr>
      </w:pPr>
    </w:p>
    <w:p w14:paraId="654A7EF9" w14:textId="622AF641" w:rsidR="00D01809" w:rsidRDefault="001F7E07" w:rsidP="0034631D">
      <w:pPr>
        <w:spacing w:after="0" w:line="240" w:lineRule="auto"/>
        <w:rPr>
          <w:sz w:val="24"/>
          <w:szCs w:val="24"/>
        </w:rPr>
      </w:pPr>
      <w:r w:rsidRPr="0034631D">
        <w:rPr>
          <w:sz w:val="24"/>
          <w:szCs w:val="24"/>
        </w:rPr>
        <w:t>P</w:t>
      </w:r>
      <w:r w:rsidR="008C793C" w:rsidRPr="0034631D">
        <w:rPr>
          <w:sz w:val="24"/>
          <w:szCs w:val="24"/>
        </w:rPr>
        <w:t>lease p</w:t>
      </w:r>
      <w:r w:rsidRPr="0034631D">
        <w:rPr>
          <w:sz w:val="24"/>
          <w:szCs w:val="24"/>
        </w:rPr>
        <w:t>eruse</w:t>
      </w:r>
      <w:r w:rsidR="00B407B7" w:rsidRPr="0034631D">
        <w:rPr>
          <w:sz w:val="24"/>
          <w:szCs w:val="24"/>
        </w:rPr>
        <w:t xml:space="preserve"> the following exercise</w:t>
      </w:r>
      <w:r w:rsidRPr="0034631D">
        <w:rPr>
          <w:sz w:val="24"/>
          <w:szCs w:val="24"/>
        </w:rPr>
        <w:t>. To complete the exercise</w:t>
      </w:r>
      <w:r w:rsidR="00B407B7" w:rsidRPr="0034631D">
        <w:rPr>
          <w:sz w:val="24"/>
          <w:szCs w:val="24"/>
        </w:rPr>
        <w:t xml:space="preserve"> s</w:t>
      </w:r>
      <w:r w:rsidR="00D01809" w:rsidRPr="0034631D">
        <w:rPr>
          <w:sz w:val="24"/>
          <w:szCs w:val="24"/>
        </w:rPr>
        <w:t>elect one of the award winning Presidential Green Chemistry C</w:t>
      </w:r>
      <w:r w:rsidRPr="0034631D">
        <w:rPr>
          <w:sz w:val="24"/>
          <w:szCs w:val="24"/>
        </w:rPr>
        <w:t>hallenge proposals</w:t>
      </w:r>
      <w:r w:rsidR="00D01809" w:rsidRPr="0034631D">
        <w:rPr>
          <w:sz w:val="24"/>
          <w:szCs w:val="24"/>
        </w:rPr>
        <w:t xml:space="preserve"> </w:t>
      </w:r>
      <w:r w:rsidR="00F272E8" w:rsidRPr="0034631D">
        <w:rPr>
          <w:sz w:val="24"/>
          <w:szCs w:val="24"/>
        </w:rPr>
        <w:t>that has</w:t>
      </w:r>
      <w:r w:rsidR="008C793C" w:rsidRPr="0034631D">
        <w:rPr>
          <w:sz w:val="24"/>
          <w:szCs w:val="24"/>
        </w:rPr>
        <w:t xml:space="preserve"> been provided to you.</w:t>
      </w:r>
      <w:r w:rsidR="00FD7E92">
        <w:rPr>
          <w:sz w:val="24"/>
          <w:szCs w:val="24"/>
        </w:rPr>
        <w:t xml:space="preserve"> </w:t>
      </w:r>
    </w:p>
    <w:p w14:paraId="253605F0" w14:textId="77777777" w:rsidR="00FD7E92" w:rsidRPr="0034631D" w:rsidRDefault="00FD7E92" w:rsidP="0034631D">
      <w:pPr>
        <w:spacing w:after="0" w:line="240" w:lineRule="auto"/>
        <w:rPr>
          <w:sz w:val="24"/>
          <w:szCs w:val="24"/>
        </w:rPr>
      </w:pPr>
    </w:p>
    <w:p w14:paraId="654B5889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75F5FAC8" w14:textId="65E03482" w:rsidR="00B407B7" w:rsidRPr="0034631D" w:rsidRDefault="008C793C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 xml:space="preserve">1) </w:t>
      </w:r>
      <w:r w:rsidR="00EE4739" w:rsidRPr="0034631D">
        <w:rPr>
          <w:b/>
          <w:sz w:val="24"/>
          <w:szCs w:val="24"/>
        </w:rPr>
        <w:t>Title</w:t>
      </w:r>
      <w:r w:rsidR="00EE4739" w:rsidRPr="0034631D">
        <w:rPr>
          <w:sz w:val="24"/>
          <w:szCs w:val="24"/>
        </w:rPr>
        <w:t xml:space="preserve"> of Presidential Gre</w:t>
      </w:r>
      <w:r w:rsidR="00B407B7" w:rsidRPr="0034631D">
        <w:rPr>
          <w:sz w:val="24"/>
          <w:szCs w:val="24"/>
        </w:rPr>
        <w:t xml:space="preserve">en Chemistry Challenge Award: </w:t>
      </w:r>
      <w:r w:rsidR="00B407B7" w:rsidRPr="0034631D">
        <w:rPr>
          <w:sz w:val="24"/>
          <w:szCs w:val="24"/>
        </w:rPr>
        <w:tab/>
      </w:r>
    </w:p>
    <w:p w14:paraId="3B3AA24D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78A2D32C" w14:textId="16905C89" w:rsidR="00B407B7" w:rsidRPr="0034631D" w:rsidRDefault="008C793C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>2)</w:t>
      </w:r>
      <w:r w:rsidRPr="0034631D">
        <w:rPr>
          <w:sz w:val="24"/>
          <w:szCs w:val="24"/>
        </w:rPr>
        <w:t xml:space="preserve"> </w:t>
      </w:r>
      <w:r w:rsidR="00EE4739" w:rsidRPr="0034631D">
        <w:rPr>
          <w:b/>
          <w:sz w:val="24"/>
          <w:szCs w:val="24"/>
        </w:rPr>
        <w:t>Year</w:t>
      </w:r>
      <w:r w:rsidR="00EE4739" w:rsidRPr="0034631D">
        <w:rPr>
          <w:sz w:val="24"/>
          <w:szCs w:val="24"/>
        </w:rPr>
        <w:t>:</w:t>
      </w:r>
      <w:r w:rsidRPr="0034631D">
        <w:rPr>
          <w:sz w:val="24"/>
          <w:szCs w:val="24"/>
        </w:rPr>
        <w:tab/>
      </w:r>
      <w:r w:rsidRPr="0034631D">
        <w:rPr>
          <w:sz w:val="24"/>
          <w:szCs w:val="24"/>
        </w:rPr>
        <w:tab/>
      </w:r>
    </w:p>
    <w:p w14:paraId="3935138E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198C3D64" w14:textId="53713618" w:rsidR="00B407B7" w:rsidRPr="0034631D" w:rsidRDefault="00D37748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>3)</w:t>
      </w:r>
      <w:r w:rsidRPr="0034631D">
        <w:rPr>
          <w:sz w:val="24"/>
          <w:szCs w:val="24"/>
        </w:rPr>
        <w:t xml:space="preserve"> </w:t>
      </w:r>
      <w:r w:rsidR="009A72D3" w:rsidRPr="0034631D">
        <w:rPr>
          <w:b/>
          <w:sz w:val="24"/>
          <w:szCs w:val="24"/>
        </w:rPr>
        <w:t xml:space="preserve">Company, </w:t>
      </w:r>
      <w:r w:rsidR="00495EB7" w:rsidRPr="0034631D">
        <w:rPr>
          <w:b/>
          <w:sz w:val="24"/>
          <w:szCs w:val="24"/>
        </w:rPr>
        <w:t>Institut</w:t>
      </w:r>
      <w:r w:rsidR="00B407B7" w:rsidRPr="0034631D">
        <w:rPr>
          <w:b/>
          <w:sz w:val="24"/>
          <w:szCs w:val="24"/>
        </w:rPr>
        <w:t>ion</w:t>
      </w:r>
      <w:r w:rsidR="009A72D3" w:rsidRPr="0034631D">
        <w:rPr>
          <w:b/>
          <w:sz w:val="24"/>
          <w:szCs w:val="24"/>
        </w:rPr>
        <w:t>, or Academic</w:t>
      </w:r>
      <w:r w:rsidR="00B407B7" w:rsidRPr="0034631D">
        <w:rPr>
          <w:sz w:val="24"/>
          <w:szCs w:val="24"/>
        </w:rPr>
        <w:t>:</w:t>
      </w:r>
    </w:p>
    <w:p w14:paraId="4E69ABC7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6634BA11" w14:textId="0FD30AE6" w:rsidR="0034631D" w:rsidRDefault="00D37748" w:rsidP="0034631D">
      <w:pPr>
        <w:spacing w:after="0" w:line="240" w:lineRule="auto"/>
        <w:rPr>
          <w:szCs w:val="24"/>
        </w:rPr>
      </w:pPr>
      <w:r w:rsidRPr="0034631D">
        <w:rPr>
          <w:b/>
          <w:sz w:val="24"/>
          <w:szCs w:val="24"/>
        </w:rPr>
        <w:t>4)</w:t>
      </w:r>
      <w:r w:rsidRPr="0034631D">
        <w:rPr>
          <w:sz w:val="24"/>
          <w:szCs w:val="24"/>
        </w:rPr>
        <w:t xml:space="preserve"> </w:t>
      </w:r>
      <w:r w:rsidR="00495EB7" w:rsidRPr="0034631D">
        <w:rPr>
          <w:b/>
          <w:sz w:val="24"/>
          <w:szCs w:val="24"/>
        </w:rPr>
        <w:t>Focus Areas</w:t>
      </w:r>
      <w:r w:rsidR="008C793C" w:rsidRPr="0034631D">
        <w:rPr>
          <w:sz w:val="24"/>
          <w:szCs w:val="24"/>
        </w:rPr>
        <w:t xml:space="preserve"> (circle one that is the most applicable</w:t>
      </w:r>
      <w:r w:rsidR="002A2ED5" w:rsidRPr="0034631D">
        <w:rPr>
          <w:sz w:val="24"/>
          <w:szCs w:val="24"/>
        </w:rPr>
        <w:t>;</w:t>
      </w:r>
      <w:r w:rsidR="007C5C2B" w:rsidRPr="0034631D">
        <w:rPr>
          <w:sz w:val="24"/>
          <w:szCs w:val="24"/>
        </w:rPr>
        <w:t xml:space="preserve"> </w:t>
      </w:r>
      <w:r w:rsidR="008C793C" w:rsidRPr="0034631D">
        <w:rPr>
          <w:sz w:val="24"/>
          <w:szCs w:val="24"/>
        </w:rPr>
        <w:t>the following links may be helpful:</w:t>
      </w:r>
      <w:r w:rsidR="002A2ED5" w:rsidRPr="0034631D">
        <w:rPr>
          <w:sz w:val="24"/>
          <w:szCs w:val="24"/>
        </w:rPr>
        <w:t xml:space="preserve"> </w:t>
      </w:r>
      <w:hyperlink r:id="rId6" w:history="1">
        <w:r w:rsidR="009A72D3" w:rsidRPr="0034631D">
          <w:rPr>
            <w:rStyle w:val="Hyperlink"/>
            <w:sz w:val="24"/>
            <w:szCs w:val="24"/>
          </w:rPr>
          <w:t>https://www.epa.gov/greenchemistry/in</w:t>
        </w:r>
        <w:r w:rsidR="009A72D3" w:rsidRPr="0034631D">
          <w:rPr>
            <w:rStyle w:val="Hyperlink"/>
            <w:sz w:val="24"/>
            <w:szCs w:val="24"/>
          </w:rPr>
          <w:t>f</w:t>
        </w:r>
        <w:r w:rsidR="009A72D3" w:rsidRPr="0034631D">
          <w:rPr>
            <w:rStyle w:val="Hyperlink"/>
            <w:sz w:val="24"/>
            <w:szCs w:val="24"/>
          </w:rPr>
          <w:t>ormation-about-presidential-green-chemistry-challenge</w:t>
        </w:r>
      </w:hyperlink>
      <w:r w:rsidR="009A72D3" w:rsidRPr="0034631D">
        <w:rPr>
          <w:sz w:val="24"/>
          <w:szCs w:val="24"/>
        </w:rPr>
        <w:t xml:space="preserve"> </w:t>
      </w:r>
      <w:r w:rsidR="007C5C2B" w:rsidRPr="0034631D">
        <w:rPr>
          <w:sz w:val="24"/>
          <w:szCs w:val="24"/>
        </w:rPr>
        <w:t xml:space="preserve">and </w:t>
      </w:r>
      <w:r w:rsidR="009A72D3" w:rsidRPr="0034631D">
        <w:rPr>
          <w:rStyle w:val="Hyperlink"/>
          <w:sz w:val="24"/>
          <w:szCs w:val="24"/>
        </w:rPr>
        <w:t>https://www.epa.gov/greenchemistry/presidential-green-chemistry-challenge-winners</w:t>
      </w:r>
      <w:r w:rsidR="007C5C2B" w:rsidRPr="0034631D">
        <w:rPr>
          <w:sz w:val="24"/>
          <w:szCs w:val="24"/>
        </w:rPr>
        <w:t xml:space="preserve"> ) </w:t>
      </w:r>
      <w:r w:rsidR="002A2ED5" w:rsidRPr="0034631D">
        <w:rPr>
          <w:sz w:val="24"/>
          <w:szCs w:val="24"/>
        </w:rPr>
        <w:t>:</w:t>
      </w:r>
    </w:p>
    <w:p w14:paraId="2BD1C1A7" w14:textId="50DA6A81" w:rsidR="0034631D" w:rsidRPr="00FD7E92" w:rsidRDefault="00D37748" w:rsidP="0034631D">
      <w:pPr>
        <w:spacing w:after="0" w:line="240" w:lineRule="auto"/>
        <w:ind w:firstLine="720"/>
        <w:rPr>
          <w:sz w:val="24"/>
          <w:szCs w:val="24"/>
        </w:rPr>
      </w:pPr>
      <w:r w:rsidRPr="00FD7E92">
        <w:rPr>
          <w:sz w:val="24"/>
          <w:szCs w:val="24"/>
        </w:rPr>
        <w:t>a.</w:t>
      </w:r>
      <w:r w:rsidR="00495EB7" w:rsidRPr="00FD7E92">
        <w:rPr>
          <w:sz w:val="24"/>
          <w:szCs w:val="24"/>
        </w:rPr>
        <w:t xml:space="preserve"> </w:t>
      </w:r>
      <w:r w:rsidR="00EA0F08" w:rsidRPr="00FD7E92">
        <w:rPr>
          <w:sz w:val="24"/>
          <w:szCs w:val="24"/>
        </w:rPr>
        <w:t>Greener synthetic p</w:t>
      </w:r>
      <w:r w:rsidR="002A2ED5" w:rsidRPr="00FD7E92">
        <w:rPr>
          <w:sz w:val="24"/>
          <w:szCs w:val="24"/>
        </w:rPr>
        <w:t>athways</w:t>
      </w:r>
      <w:r w:rsidR="002A2ED5" w:rsidRPr="00FD7E92">
        <w:rPr>
          <w:sz w:val="24"/>
          <w:szCs w:val="24"/>
        </w:rPr>
        <w:tab/>
      </w:r>
    </w:p>
    <w:p w14:paraId="545F6ECD" w14:textId="77777777" w:rsidR="0034631D" w:rsidRPr="00FD7E92" w:rsidRDefault="00D37748" w:rsidP="0034631D">
      <w:pPr>
        <w:spacing w:after="0" w:line="240" w:lineRule="auto"/>
        <w:ind w:firstLine="720"/>
        <w:rPr>
          <w:sz w:val="24"/>
          <w:szCs w:val="24"/>
        </w:rPr>
      </w:pPr>
      <w:r w:rsidRPr="00FD7E92">
        <w:rPr>
          <w:sz w:val="24"/>
          <w:szCs w:val="24"/>
        </w:rPr>
        <w:t>b.</w:t>
      </w:r>
      <w:r w:rsidR="00495EB7" w:rsidRPr="00FD7E92">
        <w:rPr>
          <w:sz w:val="24"/>
          <w:szCs w:val="24"/>
        </w:rPr>
        <w:t xml:space="preserve"> </w:t>
      </w:r>
      <w:r w:rsidR="00EA0F08" w:rsidRPr="00FD7E92">
        <w:rPr>
          <w:sz w:val="24"/>
          <w:szCs w:val="24"/>
        </w:rPr>
        <w:t>Greener reaction c</w:t>
      </w:r>
      <w:r w:rsidR="002A2ED5" w:rsidRPr="00FD7E92">
        <w:rPr>
          <w:sz w:val="24"/>
          <w:szCs w:val="24"/>
        </w:rPr>
        <w:t xml:space="preserve">onditions </w:t>
      </w:r>
      <w:r w:rsidR="002A2ED5" w:rsidRPr="00FD7E92">
        <w:rPr>
          <w:sz w:val="24"/>
          <w:szCs w:val="24"/>
        </w:rPr>
        <w:tab/>
      </w:r>
    </w:p>
    <w:p w14:paraId="341BE94A" w14:textId="28FEDC8A" w:rsidR="00B407B7" w:rsidRPr="00FD7E92" w:rsidRDefault="00D37748" w:rsidP="0034631D">
      <w:pPr>
        <w:spacing w:after="0" w:line="240" w:lineRule="auto"/>
        <w:ind w:firstLine="720"/>
        <w:rPr>
          <w:sz w:val="28"/>
          <w:szCs w:val="24"/>
        </w:rPr>
      </w:pPr>
      <w:r w:rsidRPr="00FD7E92">
        <w:rPr>
          <w:sz w:val="24"/>
          <w:szCs w:val="24"/>
        </w:rPr>
        <w:t>c.</w:t>
      </w:r>
      <w:r w:rsidR="00B407B7" w:rsidRPr="00FD7E92">
        <w:rPr>
          <w:sz w:val="24"/>
          <w:szCs w:val="24"/>
        </w:rPr>
        <w:t xml:space="preserve"> </w:t>
      </w:r>
      <w:r w:rsidR="00EA0F08" w:rsidRPr="00FD7E92">
        <w:rPr>
          <w:sz w:val="24"/>
          <w:szCs w:val="24"/>
        </w:rPr>
        <w:t>The design of greener c</w:t>
      </w:r>
      <w:r w:rsidR="002A2ED5" w:rsidRPr="00FD7E92">
        <w:rPr>
          <w:sz w:val="24"/>
          <w:szCs w:val="24"/>
        </w:rPr>
        <w:t>hemicals</w:t>
      </w:r>
    </w:p>
    <w:p w14:paraId="2FE07876" w14:textId="77777777" w:rsidR="0034631D" w:rsidRDefault="0034631D" w:rsidP="0034631D">
      <w:pPr>
        <w:spacing w:after="0" w:line="240" w:lineRule="auto"/>
        <w:rPr>
          <w:sz w:val="24"/>
          <w:szCs w:val="24"/>
        </w:rPr>
      </w:pPr>
    </w:p>
    <w:p w14:paraId="2DD18C0F" w14:textId="2E55E289" w:rsidR="00B407B7" w:rsidRPr="0034631D" w:rsidRDefault="00B407B7" w:rsidP="0034631D">
      <w:pPr>
        <w:spacing w:after="0" w:line="240" w:lineRule="auto"/>
        <w:rPr>
          <w:sz w:val="24"/>
          <w:szCs w:val="24"/>
        </w:rPr>
      </w:pPr>
      <w:r w:rsidRPr="0034631D">
        <w:rPr>
          <w:sz w:val="24"/>
          <w:szCs w:val="24"/>
        </w:rPr>
        <w:t xml:space="preserve">Each year one award is selected for a small business.  </w:t>
      </w:r>
      <w:r w:rsidR="00EE4739" w:rsidRPr="0034631D">
        <w:rPr>
          <w:sz w:val="24"/>
          <w:szCs w:val="24"/>
        </w:rPr>
        <w:t>I</w:t>
      </w:r>
      <w:r w:rsidRPr="0034631D">
        <w:rPr>
          <w:sz w:val="24"/>
          <w:szCs w:val="24"/>
        </w:rPr>
        <w:t xml:space="preserve">s this a small business award? ______ </w:t>
      </w:r>
    </w:p>
    <w:p w14:paraId="562E66F3" w14:textId="77777777" w:rsidR="0034631D" w:rsidRDefault="0034631D" w:rsidP="0034631D">
      <w:pPr>
        <w:spacing w:after="0" w:line="240" w:lineRule="auto"/>
        <w:rPr>
          <w:sz w:val="24"/>
          <w:szCs w:val="24"/>
        </w:rPr>
      </w:pPr>
    </w:p>
    <w:p w14:paraId="5AF6DC90" w14:textId="517A26C6" w:rsidR="00EE4739" w:rsidRPr="0034631D" w:rsidRDefault="00B407B7" w:rsidP="0034631D">
      <w:pPr>
        <w:spacing w:after="0" w:line="240" w:lineRule="auto"/>
        <w:rPr>
          <w:sz w:val="24"/>
          <w:szCs w:val="24"/>
        </w:rPr>
      </w:pPr>
      <w:r w:rsidRPr="0034631D">
        <w:rPr>
          <w:sz w:val="24"/>
          <w:szCs w:val="24"/>
        </w:rPr>
        <w:t xml:space="preserve">Each year one award is selected for an academic award.  </w:t>
      </w:r>
      <w:r w:rsidR="00EE4739" w:rsidRPr="0034631D">
        <w:rPr>
          <w:sz w:val="24"/>
          <w:szCs w:val="24"/>
        </w:rPr>
        <w:t>Is this an academic award?</w:t>
      </w:r>
      <w:r w:rsidRPr="0034631D">
        <w:rPr>
          <w:sz w:val="24"/>
          <w:szCs w:val="24"/>
        </w:rPr>
        <w:t>______</w:t>
      </w:r>
    </w:p>
    <w:p w14:paraId="5371A78F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4B78543B" w14:textId="4D305D21" w:rsidR="001F7E07" w:rsidRPr="0034631D" w:rsidRDefault="00D37748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>5)</w:t>
      </w:r>
      <w:r w:rsidRPr="0034631D">
        <w:rPr>
          <w:sz w:val="24"/>
          <w:szCs w:val="24"/>
        </w:rPr>
        <w:t xml:space="preserve"> </w:t>
      </w:r>
      <w:r w:rsidR="00EE4739" w:rsidRPr="0034631D">
        <w:rPr>
          <w:b/>
          <w:sz w:val="24"/>
          <w:szCs w:val="24"/>
        </w:rPr>
        <w:t>Summarize the “</w:t>
      </w:r>
      <w:r w:rsidR="009A72D3" w:rsidRPr="0034631D">
        <w:rPr>
          <w:b/>
          <w:sz w:val="24"/>
          <w:szCs w:val="24"/>
        </w:rPr>
        <w:t>traditional</w:t>
      </w:r>
      <w:r w:rsidR="00EE4739" w:rsidRPr="0034631D">
        <w:rPr>
          <w:b/>
          <w:sz w:val="24"/>
          <w:szCs w:val="24"/>
        </w:rPr>
        <w:t>” chemist</w:t>
      </w:r>
      <w:r w:rsidR="001F7E07" w:rsidRPr="0034631D">
        <w:rPr>
          <w:b/>
          <w:sz w:val="24"/>
          <w:szCs w:val="24"/>
        </w:rPr>
        <w:t>ry</w:t>
      </w:r>
      <w:r w:rsidR="001F7E07" w:rsidRPr="0034631D">
        <w:rPr>
          <w:sz w:val="24"/>
          <w:szCs w:val="24"/>
        </w:rPr>
        <w:t xml:space="preserve"> (the prior art in the field)</w:t>
      </w:r>
      <w:r w:rsidRPr="0034631D">
        <w:rPr>
          <w:sz w:val="24"/>
          <w:szCs w:val="24"/>
        </w:rPr>
        <w:t>.</w:t>
      </w:r>
    </w:p>
    <w:p w14:paraId="13D253FF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6244460E" w14:textId="19B38F0C" w:rsidR="001F7E07" w:rsidRPr="0034631D" w:rsidRDefault="00D37748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 xml:space="preserve">6) </w:t>
      </w:r>
      <w:r w:rsidR="00EE4739" w:rsidRPr="0034631D">
        <w:rPr>
          <w:b/>
          <w:sz w:val="24"/>
          <w:szCs w:val="24"/>
        </w:rPr>
        <w:t>Summarize the green chemistry</w:t>
      </w:r>
      <w:r w:rsidR="00EE4739" w:rsidRPr="0034631D">
        <w:rPr>
          <w:sz w:val="24"/>
          <w:szCs w:val="24"/>
        </w:rPr>
        <w:t xml:space="preserve"> with particular emphasis on how it improve</w:t>
      </w:r>
      <w:r w:rsidR="000D1F5C" w:rsidRPr="0034631D">
        <w:rPr>
          <w:sz w:val="24"/>
          <w:szCs w:val="24"/>
        </w:rPr>
        <w:t>s</w:t>
      </w:r>
      <w:r w:rsidR="00EE4739" w:rsidRPr="0034631D">
        <w:rPr>
          <w:sz w:val="24"/>
          <w:szCs w:val="24"/>
        </w:rPr>
        <w:t xml:space="preserve"> the environmental footprint</w:t>
      </w:r>
      <w:r w:rsidR="009A72D3" w:rsidRPr="0034631D">
        <w:rPr>
          <w:sz w:val="24"/>
          <w:szCs w:val="24"/>
        </w:rPr>
        <w:t xml:space="preserve"> and or human health benefits</w:t>
      </w:r>
      <w:r w:rsidR="00B407B7" w:rsidRPr="0034631D">
        <w:rPr>
          <w:sz w:val="24"/>
          <w:szCs w:val="24"/>
        </w:rPr>
        <w:t xml:space="preserve"> of the chemistry involved.  If</w:t>
      </w:r>
      <w:r w:rsidR="00EE4739" w:rsidRPr="0034631D">
        <w:rPr>
          <w:sz w:val="24"/>
          <w:szCs w:val="24"/>
        </w:rPr>
        <w:t xml:space="preserve"> possible</w:t>
      </w:r>
      <w:r w:rsidR="007660D7" w:rsidRPr="0034631D">
        <w:rPr>
          <w:sz w:val="24"/>
          <w:szCs w:val="24"/>
        </w:rPr>
        <w:t>,</w:t>
      </w:r>
      <w:r w:rsidR="00B407B7" w:rsidRPr="0034631D">
        <w:rPr>
          <w:sz w:val="24"/>
          <w:szCs w:val="24"/>
        </w:rPr>
        <w:t xml:space="preserve"> also indicate</w:t>
      </w:r>
      <w:r w:rsidR="00EE4739" w:rsidRPr="0034631D">
        <w:rPr>
          <w:sz w:val="24"/>
          <w:szCs w:val="24"/>
        </w:rPr>
        <w:t xml:space="preserve"> how it improves upon the societal and economic bottom line</w:t>
      </w:r>
      <w:r w:rsidR="007660D7" w:rsidRPr="0034631D">
        <w:rPr>
          <w:sz w:val="24"/>
          <w:szCs w:val="24"/>
        </w:rPr>
        <w:t>s</w:t>
      </w:r>
      <w:r w:rsidR="00EE4739" w:rsidRPr="0034631D">
        <w:rPr>
          <w:sz w:val="24"/>
          <w:szCs w:val="24"/>
        </w:rPr>
        <w:t>.</w:t>
      </w:r>
      <w:r w:rsidR="000D1F5C" w:rsidRPr="0034631D">
        <w:rPr>
          <w:sz w:val="24"/>
          <w:szCs w:val="24"/>
        </w:rPr>
        <w:t xml:space="preserve"> You may want to consider the 12 Principles of Green Chemistry </w:t>
      </w:r>
      <w:r w:rsidR="008C793C" w:rsidRPr="0034631D">
        <w:rPr>
          <w:sz w:val="24"/>
          <w:szCs w:val="24"/>
        </w:rPr>
        <w:t>(</w:t>
      </w:r>
      <w:hyperlink r:id="rId7" w:history="1">
        <w:r w:rsidR="009A72D3" w:rsidRPr="0034631D">
          <w:rPr>
            <w:rStyle w:val="Hyperlink"/>
            <w:sz w:val="24"/>
            <w:szCs w:val="24"/>
          </w:rPr>
          <w:t>https://www.beyondbenign.org/about-green-chemistry/</w:t>
        </w:r>
      </w:hyperlink>
      <w:r w:rsidR="009A72D3" w:rsidRPr="0034631D">
        <w:rPr>
          <w:sz w:val="24"/>
          <w:szCs w:val="24"/>
        </w:rPr>
        <w:t xml:space="preserve">) </w:t>
      </w:r>
      <w:r w:rsidR="001F7E07" w:rsidRPr="0034631D">
        <w:rPr>
          <w:sz w:val="24"/>
          <w:szCs w:val="24"/>
        </w:rPr>
        <w:t xml:space="preserve">as a guide </w:t>
      </w:r>
      <w:r w:rsidR="000D1F5C" w:rsidRPr="0034631D">
        <w:rPr>
          <w:sz w:val="24"/>
          <w:szCs w:val="24"/>
        </w:rPr>
        <w:t>when assessing the environmental footprint</w:t>
      </w:r>
      <w:r w:rsidR="00942EC0" w:rsidRPr="0034631D">
        <w:rPr>
          <w:sz w:val="24"/>
          <w:szCs w:val="24"/>
        </w:rPr>
        <w:t xml:space="preserve"> and the bottom lines</w:t>
      </w:r>
      <w:r w:rsidR="001F7E07" w:rsidRPr="0034631D">
        <w:rPr>
          <w:sz w:val="24"/>
          <w:szCs w:val="24"/>
        </w:rPr>
        <w:t>.</w:t>
      </w:r>
    </w:p>
    <w:p w14:paraId="50826E06" w14:textId="77777777" w:rsidR="0034631D" w:rsidRDefault="0034631D" w:rsidP="0034631D">
      <w:pPr>
        <w:spacing w:after="0" w:line="240" w:lineRule="auto"/>
        <w:rPr>
          <w:b/>
          <w:sz w:val="24"/>
          <w:szCs w:val="24"/>
        </w:rPr>
      </w:pPr>
    </w:p>
    <w:p w14:paraId="70407321" w14:textId="73F403B6" w:rsidR="00CB7B56" w:rsidRPr="0034631D" w:rsidRDefault="00D37748" w:rsidP="0034631D">
      <w:pPr>
        <w:spacing w:after="0" w:line="240" w:lineRule="auto"/>
        <w:rPr>
          <w:sz w:val="24"/>
          <w:szCs w:val="24"/>
        </w:rPr>
      </w:pPr>
      <w:r w:rsidRPr="0034631D">
        <w:rPr>
          <w:b/>
          <w:sz w:val="24"/>
          <w:szCs w:val="24"/>
        </w:rPr>
        <w:t>7)</w:t>
      </w:r>
      <w:r w:rsidRPr="0034631D">
        <w:rPr>
          <w:sz w:val="24"/>
          <w:szCs w:val="24"/>
        </w:rPr>
        <w:t xml:space="preserve"> </w:t>
      </w:r>
      <w:r w:rsidR="00FD7E92">
        <w:rPr>
          <w:sz w:val="24"/>
          <w:szCs w:val="24"/>
        </w:rPr>
        <w:t xml:space="preserve">Create a written report or </w:t>
      </w:r>
      <w:proofErr w:type="spellStart"/>
      <w:r w:rsidR="00FD7E92">
        <w:rPr>
          <w:sz w:val="24"/>
          <w:szCs w:val="24"/>
        </w:rPr>
        <w:t>powerpoint</w:t>
      </w:r>
      <w:proofErr w:type="spellEnd"/>
      <w:r w:rsidR="00FD7E92">
        <w:rPr>
          <w:sz w:val="24"/>
          <w:szCs w:val="24"/>
        </w:rPr>
        <w:t xml:space="preserve"> presentation on the technology, including the above information. </w:t>
      </w:r>
      <w:bookmarkStart w:id="0" w:name="_GoBack"/>
      <w:bookmarkEnd w:id="0"/>
    </w:p>
    <w:p w14:paraId="0F3E7791" w14:textId="77777777" w:rsidR="0034631D" w:rsidRDefault="0034631D" w:rsidP="0034631D">
      <w:pPr>
        <w:spacing w:after="0" w:line="240" w:lineRule="auto"/>
        <w:rPr>
          <w:sz w:val="24"/>
          <w:szCs w:val="24"/>
        </w:rPr>
      </w:pPr>
    </w:p>
    <w:p w14:paraId="738DB657" w14:textId="6A7DAD92" w:rsidR="00EE4739" w:rsidRPr="0034631D" w:rsidRDefault="00CB7B56" w:rsidP="0034631D">
      <w:pPr>
        <w:spacing w:after="0" w:line="240" w:lineRule="auto"/>
        <w:rPr>
          <w:sz w:val="24"/>
          <w:szCs w:val="24"/>
        </w:rPr>
      </w:pPr>
      <w:r w:rsidRPr="0034631D">
        <w:rPr>
          <w:sz w:val="24"/>
          <w:szCs w:val="24"/>
        </w:rPr>
        <w:t>*</w:t>
      </w:r>
      <w:r w:rsidR="00CB1B39" w:rsidRPr="0034631D">
        <w:rPr>
          <w:sz w:val="24"/>
          <w:szCs w:val="24"/>
        </w:rPr>
        <w:t xml:space="preserve"> For an overview of the Presidential Green Chemistry Challenge Awards see </w:t>
      </w:r>
      <w:hyperlink r:id="rId8" w:history="1">
        <w:r w:rsidR="009A72D3" w:rsidRPr="0034631D">
          <w:rPr>
            <w:rStyle w:val="Hyperlink"/>
            <w:sz w:val="24"/>
            <w:szCs w:val="24"/>
          </w:rPr>
          <w:t>https://www.epa.gov/greenchemistry/information-about-presidential-green-chemistry-challenge</w:t>
        </w:r>
      </w:hyperlink>
    </w:p>
    <w:sectPr w:rsidR="00EE4739" w:rsidRPr="0034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F0C50"/>
    <w:multiLevelType w:val="hybridMultilevel"/>
    <w:tmpl w:val="4BD22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39"/>
    <w:rsid w:val="000D1F5C"/>
    <w:rsid w:val="001F7E07"/>
    <w:rsid w:val="002A2ED5"/>
    <w:rsid w:val="002F2925"/>
    <w:rsid w:val="0031462C"/>
    <w:rsid w:val="0034631D"/>
    <w:rsid w:val="00352E81"/>
    <w:rsid w:val="00441709"/>
    <w:rsid w:val="00495EB7"/>
    <w:rsid w:val="005C7FC9"/>
    <w:rsid w:val="006150DF"/>
    <w:rsid w:val="007660D7"/>
    <w:rsid w:val="0078454B"/>
    <w:rsid w:val="007A64BE"/>
    <w:rsid w:val="007C5C2B"/>
    <w:rsid w:val="00853D4F"/>
    <w:rsid w:val="0088568B"/>
    <w:rsid w:val="008C793C"/>
    <w:rsid w:val="00942EC0"/>
    <w:rsid w:val="009A72D3"/>
    <w:rsid w:val="00A5356B"/>
    <w:rsid w:val="00B407B7"/>
    <w:rsid w:val="00CB1B39"/>
    <w:rsid w:val="00CB7B56"/>
    <w:rsid w:val="00CF4FEA"/>
    <w:rsid w:val="00D01809"/>
    <w:rsid w:val="00D37748"/>
    <w:rsid w:val="00D52416"/>
    <w:rsid w:val="00D54193"/>
    <w:rsid w:val="00D83111"/>
    <w:rsid w:val="00E7386E"/>
    <w:rsid w:val="00EA0F08"/>
    <w:rsid w:val="00EE4739"/>
    <w:rsid w:val="00F272E8"/>
    <w:rsid w:val="00FA58B2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24972"/>
  <w15:docId w15:val="{061538DB-15BC-9449-B4AB-0DE8972D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E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C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reenchemistry/information-about-presidential-green-chemistry-challen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yondbenign.org/about-green-chem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pa.gov/greenchemistry/information-about-presidential-green-chemistry-challen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6459-0C04-E14E-B2B1-265DBE4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</dc:creator>
  <cp:keywords/>
  <dc:description/>
  <cp:lastModifiedBy>Amy Cannon</cp:lastModifiedBy>
  <cp:revision>3</cp:revision>
  <dcterms:created xsi:type="dcterms:W3CDTF">2018-09-17T15:29:00Z</dcterms:created>
  <dcterms:modified xsi:type="dcterms:W3CDTF">2018-12-11T16:08:00Z</dcterms:modified>
</cp:coreProperties>
</file>